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C6" w:rsidRPr="00227B3A" w:rsidRDefault="006C57C6" w:rsidP="006C57C6">
      <w:pPr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227B3A">
        <w:rPr>
          <w:rFonts w:ascii="Times New Roman" w:hAnsi="Times New Roman"/>
          <w:b/>
          <w:kern w:val="36"/>
          <w:sz w:val="28"/>
          <w:szCs w:val="28"/>
        </w:rPr>
        <w:fldChar w:fldCharType="begin"/>
      </w:r>
      <w:r w:rsidRPr="00227B3A">
        <w:rPr>
          <w:rFonts w:ascii="Times New Roman" w:hAnsi="Times New Roman"/>
          <w:b/>
          <w:kern w:val="36"/>
          <w:sz w:val="28"/>
          <w:szCs w:val="28"/>
        </w:rPr>
        <w:instrText xml:space="preserve"> HYPERLINK "http://www.eseur.ru/chuvashia/Sergey_Dmitriev_budet_predstavlyat_Yantikovskiy_rayon_v_respublikanskom_konkurse_Uchitel_goda_Chuvashii__2017/" </w:instrText>
      </w:r>
      <w:r w:rsidRPr="00227B3A">
        <w:rPr>
          <w:rFonts w:ascii="Times New Roman" w:hAnsi="Times New Roman"/>
          <w:b/>
          <w:kern w:val="36"/>
          <w:sz w:val="28"/>
          <w:szCs w:val="28"/>
        </w:rPr>
        <w:fldChar w:fldCharType="separate"/>
      </w:r>
      <w:r w:rsidRPr="00227B3A">
        <w:rPr>
          <w:rFonts w:ascii="Times New Roman" w:hAnsi="Times New Roman"/>
          <w:b/>
          <w:kern w:val="36"/>
          <w:sz w:val="28"/>
          <w:szCs w:val="28"/>
        </w:rPr>
        <w:t xml:space="preserve"> Вероника Васягина представит город Алатырь на республиканском профессиональном конкурсе «Воспитатель года Чувашии – 2017».    </w:t>
      </w:r>
      <w:r w:rsidRPr="00227B3A">
        <w:rPr>
          <w:rFonts w:ascii="Times New Roman" w:hAnsi="Times New Roman"/>
          <w:b/>
          <w:kern w:val="36"/>
          <w:sz w:val="28"/>
          <w:szCs w:val="28"/>
        </w:rPr>
        <w:fldChar w:fldCharType="end"/>
      </w:r>
      <w:r w:rsidRPr="00227B3A">
        <w:rPr>
          <w:rFonts w:ascii="Times New Roman" w:hAnsi="Times New Roman"/>
          <w:b/>
          <w:kern w:val="36"/>
          <w:sz w:val="28"/>
          <w:szCs w:val="28"/>
        </w:rPr>
        <w:t xml:space="preserve">     </w:t>
      </w:r>
    </w:p>
    <w:p w:rsidR="006C57C6" w:rsidRPr="00227B3A" w:rsidRDefault="006C57C6" w:rsidP="006C57C6">
      <w:pPr>
        <w:rPr>
          <w:rFonts w:ascii="Times New Roman" w:hAnsi="Times New Roman"/>
          <w:sz w:val="28"/>
          <w:szCs w:val="28"/>
        </w:rPr>
      </w:pPr>
      <w:r w:rsidRPr="00227B3A">
        <w:rPr>
          <w:rFonts w:ascii="Times New Roman" w:hAnsi="Times New Roman"/>
          <w:sz w:val="28"/>
          <w:szCs w:val="28"/>
        </w:rPr>
        <w:t xml:space="preserve">         </w:t>
      </w:r>
    </w:p>
    <w:p w:rsidR="006C57C6" w:rsidRPr="00227B3A" w:rsidRDefault="006C57C6" w:rsidP="006C57C6">
      <w:pPr>
        <w:jc w:val="both"/>
        <w:rPr>
          <w:rFonts w:ascii="Times New Roman" w:hAnsi="Times New Roman"/>
          <w:sz w:val="28"/>
          <w:szCs w:val="28"/>
        </w:rPr>
      </w:pPr>
      <w:r w:rsidRPr="00227B3A">
        <w:rPr>
          <w:rFonts w:ascii="Times New Roman" w:hAnsi="Times New Roman"/>
          <w:sz w:val="28"/>
          <w:szCs w:val="28"/>
        </w:rPr>
        <w:t xml:space="preserve">        </w:t>
      </w:r>
      <w:hyperlink r:id="rId4" w:history="1">
        <w:r w:rsidRPr="00227B3A">
          <w:rPr>
            <w:rFonts w:ascii="Times New Roman" w:hAnsi="Times New Roman"/>
            <w:sz w:val="28"/>
            <w:szCs w:val="28"/>
          </w:rPr>
          <w:t xml:space="preserve">В целях поддержки и </w:t>
        </w:r>
        <w:proofErr w:type="gramStart"/>
        <w:r w:rsidRPr="00227B3A">
          <w:rPr>
            <w:rFonts w:ascii="Times New Roman" w:hAnsi="Times New Roman"/>
            <w:sz w:val="28"/>
            <w:szCs w:val="28"/>
          </w:rPr>
          <w:t>поощрения</w:t>
        </w:r>
        <w:proofErr w:type="gramEnd"/>
        <w:r w:rsidRPr="00227B3A">
          <w:rPr>
            <w:rFonts w:ascii="Times New Roman" w:hAnsi="Times New Roman"/>
            <w:sz w:val="28"/>
            <w:szCs w:val="28"/>
          </w:rPr>
          <w:t xml:space="preserve"> творчески работающих педагогов, повышения престижа педагогического труда и распространения  лучшего опыта   педагогов </w:t>
        </w:r>
        <w:r>
          <w:rPr>
            <w:rFonts w:ascii="Times New Roman" w:hAnsi="Times New Roman"/>
            <w:sz w:val="28"/>
            <w:szCs w:val="28"/>
          </w:rPr>
          <w:t>21 и 22 марта 2017 года</w:t>
        </w:r>
        <w:r w:rsidRPr="00227B3A">
          <w:rPr>
            <w:rFonts w:ascii="Times New Roman" w:hAnsi="Times New Roman"/>
            <w:sz w:val="28"/>
            <w:szCs w:val="28"/>
          </w:rPr>
          <w:t xml:space="preserve">  в городе Алатыре  прошел  профессиональный конкурс «Воспитатель года -2017». Конкурс  выявил самых лучших, самых талантливых, самых успешных педагогов. </w:t>
        </w:r>
        <w:r w:rsidRPr="00227B3A">
          <w:rPr>
            <w:rFonts w:ascii="Times New Roman" w:hAnsi="Times New Roman"/>
            <w:sz w:val="28"/>
            <w:szCs w:val="28"/>
          </w:rPr>
          <w:t xml:space="preserve"> Победителем муниципального этапа конкурса стала Васягина Вероника, воспитатель МБДОУ «Детский сад №1 «Теремок».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27B3A">
          <w:rPr>
            <w:rFonts w:ascii="Times New Roman" w:hAnsi="Times New Roman"/>
            <w:kern w:val="36"/>
            <w:sz w:val="28"/>
            <w:szCs w:val="28"/>
          </w:rPr>
          <w:t xml:space="preserve"> Она представит город Алатырь на республиканском профессиональном конкурсе «Воспитатель года Чувашии – 2017».    </w:t>
        </w:r>
      </w:hyperlink>
      <w:r w:rsidRPr="00227B3A">
        <w:rPr>
          <w:rFonts w:ascii="Times New Roman" w:hAnsi="Times New Roman"/>
          <w:kern w:val="36"/>
          <w:sz w:val="28"/>
          <w:szCs w:val="28"/>
        </w:rPr>
        <w:t xml:space="preserve">   </w:t>
      </w:r>
    </w:p>
    <w:p w:rsidR="006C57C6" w:rsidRDefault="006C57C6" w:rsidP="006C57C6">
      <w:pPr>
        <w:rPr>
          <w:kern w:val="36"/>
          <w:sz w:val="28"/>
          <w:szCs w:val="28"/>
        </w:rPr>
      </w:pPr>
    </w:p>
    <w:p w:rsidR="006C57C6" w:rsidRPr="008F1F0C" w:rsidRDefault="006C57C6" w:rsidP="006C57C6">
      <w:pPr>
        <w:rPr>
          <w:kern w:val="36"/>
          <w:sz w:val="28"/>
          <w:szCs w:val="28"/>
        </w:rPr>
      </w:pPr>
    </w:p>
    <w:p w:rsidR="006C57C6" w:rsidRPr="007E557A" w:rsidRDefault="006C57C6" w:rsidP="006C57C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6100" cy="1933575"/>
            <wp:effectExtent l="19050" t="0" r="0" b="0"/>
            <wp:docPr id="1" name="Рисунок 1" descr="DSC_7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79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C6" w:rsidRDefault="006C57C6" w:rsidP="006C57C6"/>
    <w:p w:rsidR="006C57C6" w:rsidRDefault="006C57C6" w:rsidP="006C57C6"/>
    <w:p w:rsidR="00912982" w:rsidRDefault="00912982"/>
    <w:sectPr w:rsidR="00912982" w:rsidSect="0091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C6"/>
    <w:rsid w:val="006C57C6"/>
    <w:rsid w:val="0091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C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eur.ru/chuvashia/Sergey_Dmitriev_budet_predstavlyat_Yantikovskiy_rayon_v_respublikanskom_konkurse_Uchitel_goda_Chuvashii__2017/" TargetMode="External"/><Relationship Id="rId4" Type="http://schemas.openxmlformats.org/officeDocument/2006/relationships/hyperlink" Target="http://www.eseur.ru/chuvashia/Sergey_Dmitriev_budet_predstavlyat_Yantikovskiy_rayon_v_respublikanskom_konkurse_Uchitel_goda_Chuvashii__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2017-05-10T14:31:00Z</dcterms:created>
  <dcterms:modified xsi:type="dcterms:W3CDTF">2017-05-10T14:32:00Z</dcterms:modified>
</cp:coreProperties>
</file>