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015" w:rsidRPr="00E849D4" w:rsidRDefault="00412015" w:rsidP="00E849D4">
      <w:pPr>
        <w:pStyle w:val="Standard"/>
        <w:ind w:left="5672" w:hanging="5672"/>
        <w:jc w:val="both"/>
        <w:rPr>
          <w:rFonts w:ascii="Times New Roman" w:hAnsi="Times New Roman"/>
          <w:sz w:val="28"/>
          <w:szCs w:val="28"/>
        </w:rPr>
      </w:pPr>
      <w:r w:rsidRPr="00E849D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83.25pt">
            <v:imagedata r:id="rId7" o:title=""/>
          </v:shape>
        </w:pict>
      </w:r>
    </w:p>
    <w:p w:rsidR="00412015" w:rsidRDefault="00412015">
      <w:pPr>
        <w:pStyle w:val="Standard"/>
        <w:ind w:left="5672" w:firstLine="709"/>
        <w:jc w:val="both"/>
        <w:rPr>
          <w:rFonts w:ascii="Times New Roman" w:hAnsi="Times New Roman"/>
          <w:sz w:val="28"/>
          <w:szCs w:val="28"/>
        </w:rPr>
      </w:pPr>
    </w:p>
    <w:p w:rsidR="00412015" w:rsidRDefault="00412015">
      <w:pPr>
        <w:pStyle w:val="Standard"/>
        <w:ind w:left="5672" w:firstLine="709"/>
        <w:jc w:val="both"/>
        <w:rPr>
          <w:rFonts w:ascii="Times New Roman" w:hAnsi="Times New Roman"/>
          <w:sz w:val="28"/>
          <w:szCs w:val="28"/>
        </w:rPr>
      </w:pPr>
    </w:p>
    <w:p w:rsidR="00412015" w:rsidRDefault="00412015">
      <w:pPr>
        <w:pStyle w:val="Standard"/>
        <w:ind w:left="5672" w:firstLine="709"/>
        <w:jc w:val="both"/>
        <w:rPr>
          <w:rFonts w:ascii="Times New Roman" w:hAnsi="Times New Roman"/>
          <w:sz w:val="28"/>
          <w:szCs w:val="28"/>
        </w:rPr>
      </w:pPr>
    </w:p>
    <w:p w:rsidR="00412015" w:rsidRDefault="00412015">
      <w:pPr>
        <w:pStyle w:val="Standard"/>
        <w:ind w:left="5672" w:firstLine="709"/>
        <w:jc w:val="both"/>
        <w:rPr>
          <w:rFonts w:ascii="Times New Roman" w:hAnsi="Times New Roman"/>
          <w:sz w:val="28"/>
          <w:szCs w:val="28"/>
        </w:rPr>
      </w:pPr>
    </w:p>
    <w:p w:rsidR="00412015" w:rsidRDefault="00412015" w:rsidP="00F07F95">
      <w:pPr>
        <w:pStyle w:val="Standard"/>
        <w:rPr>
          <w:rFonts w:ascii="Times New Roman" w:hAnsi="Times New Roman"/>
        </w:rPr>
        <w:sectPr w:rsidR="00412015">
          <w:pgSz w:w="11906" w:h="16838"/>
          <w:pgMar w:top="1134" w:right="1134" w:bottom="1134" w:left="1134" w:header="720" w:footer="720" w:gutter="0"/>
          <w:cols w:space="720"/>
        </w:sectPr>
      </w:pPr>
    </w:p>
    <w:p w:rsidR="00412015" w:rsidRDefault="00412015" w:rsidP="00E849D4">
      <w:pPr>
        <w:pStyle w:val="Standard"/>
        <w:rPr>
          <w:rFonts w:ascii="Times New Roman" w:hAnsi="Times New Roman"/>
          <w:b/>
          <w:sz w:val="28"/>
          <w:szCs w:val="28"/>
        </w:rPr>
      </w:pPr>
      <w:r>
        <w:rPr>
          <w:rFonts w:ascii="Times New Roman" w:hAnsi="Times New Roman"/>
          <w:b/>
          <w:sz w:val="28"/>
          <w:szCs w:val="28"/>
        </w:rPr>
        <w:t>I. ОБЩИЕ ПОЛОЖЕНИЯ</w:t>
      </w:r>
    </w:p>
    <w:p w:rsidR="00412015" w:rsidRDefault="00412015">
      <w:pPr>
        <w:pStyle w:val="Standard"/>
        <w:jc w:val="center"/>
        <w:rPr>
          <w:rFonts w:ascii="Times New Roman" w:hAnsi="Times New Roman"/>
          <w:b/>
          <w:sz w:val="28"/>
          <w:szCs w:val="28"/>
        </w:rPr>
      </w:pPr>
    </w:p>
    <w:p w:rsidR="00412015" w:rsidRPr="00B44E1B" w:rsidRDefault="00412015">
      <w:pPr>
        <w:pStyle w:val="BodyText3"/>
        <w:ind w:firstLine="567"/>
        <w:rPr>
          <w:rFonts w:ascii="Times New Roman" w:hAnsi="Times New Roman"/>
          <w:sz w:val="24"/>
          <w:szCs w:val="24"/>
          <w:u w:val="single"/>
        </w:rPr>
      </w:pPr>
      <w:r w:rsidRPr="00B44E1B">
        <w:rPr>
          <w:rFonts w:ascii="Times New Roman" w:hAnsi="Times New Roman"/>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rFonts w:ascii="Times New Roman" w:hAnsi="Times New Roman"/>
          <w:sz w:val="24"/>
          <w:szCs w:val="24"/>
          <w:u w:val="single"/>
        </w:rPr>
        <w:t>МБДОУ «Детский сад №1</w:t>
      </w:r>
      <w:r w:rsidRPr="00B44E1B">
        <w:rPr>
          <w:rFonts w:ascii="Times New Roman" w:hAnsi="Times New Roman"/>
          <w:sz w:val="24"/>
          <w:szCs w:val="24"/>
          <w:u w:val="single"/>
        </w:rPr>
        <w:t xml:space="preserve"> «</w:t>
      </w:r>
      <w:r>
        <w:rPr>
          <w:rFonts w:ascii="Times New Roman" w:hAnsi="Times New Roman"/>
          <w:sz w:val="24"/>
          <w:szCs w:val="24"/>
          <w:u w:val="single"/>
        </w:rPr>
        <w:t>Теремок</w:t>
      </w:r>
      <w:r w:rsidRPr="00B44E1B">
        <w:rPr>
          <w:rFonts w:ascii="Times New Roman" w:hAnsi="Times New Roman"/>
          <w:sz w:val="24"/>
          <w:szCs w:val="24"/>
          <w:u w:val="single"/>
        </w:rPr>
        <w:t xml:space="preserve">» города Алатыря Чувашской Республики. </w:t>
      </w:r>
    </w:p>
    <w:p w:rsidR="00412015" w:rsidRPr="00B44E1B" w:rsidRDefault="00412015">
      <w:pPr>
        <w:pStyle w:val="BodyText3"/>
        <w:ind w:firstLine="567"/>
        <w:jc w:val="center"/>
        <w:rPr>
          <w:rFonts w:ascii="Times New Roman" w:hAnsi="Times New Roman"/>
          <w:i/>
          <w:sz w:val="24"/>
          <w:szCs w:val="24"/>
        </w:rPr>
      </w:pPr>
      <w:r w:rsidRPr="00B44E1B">
        <w:rPr>
          <w:rFonts w:ascii="Times New Roman" w:hAnsi="Times New Roman"/>
          <w:i/>
          <w:sz w:val="24"/>
          <w:szCs w:val="24"/>
        </w:rPr>
        <w:t>(наименование образовательной организации)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1.2. Основой для заключения коллективного договора являются:</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Трудовой кодекс Российской Федерации (далее – ТК РФ);</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 xml:space="preserve">Федеральный закон от 12 января </w:t>
      </w:r>
      <w:smartTag w:uri="urn:schemas-microsoft-com:office:smarttags" w:element="metricconverter">
        <w:smartTagPr>
          <w:attr w:name="ProductID" w:val="1996 г"/>
        </w:smartTagPr>
        <w:r w:rsidRPr="00B44E1B">
          <w:rPr>
            <w:rFonts w:ascii="Times New Roman" w:hAnsi="Times New Roman"/>
            <w:sz w:val="24"/>
            <w:szCs w:val="24"/>
          </w:rPr>
          <w:t>1996 г</w:t>
        </w:r>
      </w:smartTag>
      <w:r w:rsidRPr="00B44E1B">
        <w:rPr>
          <w:rFonts w:ascii="Times New Roman" w:hAnsi="Times New Roman"/>
          <w:sz w:val="24"/>
          <w:szCs w:val="24"/>
        </w:rPr>
        <w:t>. № 10-ФЗ «О профессиональных союзах, их правах и гарантиях деятельности»;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B44E1B">
          <w:rPr>
            <w:rFonts w:ascii="Times New Roman" w:hAnsi="Times New Roman"/>
            <w:sz w:val="24"/>
            <w:szCs w:val="24"/>
          </w:rPr>
          <w:t>2012 г</w:t>
        </w:r>
      </w:smartTag>
      <w:r w:rsidRPr="00B44E1B">
        <w:rPr>
          <w:rFonts w:ascii="Times New Roman" w:hAnsi="Times New Roman"/>
          <w:sz w:val="24"/>
          <w:szCs w:val="24"/>
        </w:rPr>
        <w:t>. 273-ФЗ «Об образовании в Российской Федерации»;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 xml:space="preserve">Закон ЧР «О социальном партнерстве» от 30 марта </w:t>
      </w:r>
      <w:smartTag w:uri="urn:schemas-microsoft-com:office:smarttags" w:element="metricconverter">
        <w:smartTagPr>
          <w:attr w:name="ProductID" w:val="2006 г"/>
        </w:smartTagPr>
        <w:r w:rsidRPr="00B44E1B">
          <w:rPr>
            <w:rFonts w:ascii="Times New Roman" w:hAnsi="Times New Roman"/>
            <w:sz w:val="24"/>
            <w:szCs w:val="24"/>
          </w:rPr>
          <w:t>2006 г</w:t>
        </w:r>
      </w:smartTag>
      <w:r w:rsidRPr="00B44E1B">
        <w:rPr>
          <w:rFonts w:ascii="Times New Roman" w:hAnsi="Times New Roman"/>
          <w:sz w:val="24"/>
          <w:szCs w:val="24"/>
        </w:rPr>
        <w:t>. № 7 (в редакции от 05.06.2013 г. № 28)</w:t>
      </w:r>
      <w:r w:rsidRPr="00B44E1B">
        <w:rPr>
          <w:rFonts w:ascii="Times New Roman" w:hAnsi="Times New Roman"/>
          <w:i/>
          <w:sz w:val="24"/>
          <w:szCs w:val="24"/>
        </w:rPr>
        <w:t>;</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Действующее Отраслевое соглашение по организациям, находящимся в ведении Министерства образования и науки Российской Федерации</w:t>
      </w:r>
      <w:r w:rsidRPr="00B44E1B">
        <w:rPr>
          <w:rFonts w:ascii="Times New Roman" w:hAnsi="Times New Roman"/>
          <w:i/>
          <w:sz w:val="24"/>
          <w:szCs w:val="24"/>
        </w:rPr>
        <w:t>;</w:t>
      </w:r>
    </w:p>
    <w:p w:rsidR="00412015" w:rsidRPr="00B44E1B" w:rsidRDefault="00412015">
      <w:pPr>
        <w:pStyle w:val="Standard"/>
        <w:autoSpaceDE w:val="0"/>
        <w:ind w:firstLine="540"/>
        <w:jc w:val="both"/>
        <w:rPr>
          <w:rFonts w:ascii="Times New Roman" w:hAnsi="Times New Roman"/>
        </w:rPr>
      </w:pPr>
      <w:r w:rsidRPr="00B44E1B">
        <w:rPr>
          <w:rFonts w:ascii="Times New Roman" w:hAnsi="Times New Roman"/>
        </w:rPr>
        <w:t>Действующие Республиканское и соответствующее муниципальное отраслевые соглашения по решению социально-экономических проблем и обеспечению правовых гарантий работников образования</w:t>
      </w:r>
      <w:r w:rsidRPr="00B44E1B">
        <w:rPr>
          <w:rFonts w:ascii="Times New Roman" w:hAnsi="Times New Roman"/>
          <w:i/>
          <w:iCs/>
        </w:rPr>
        <w:t>.</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1.3. Сторонами коллективного договора являются:</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работодатель в лице его представителя – руководителя образовательной организации _</w:t>
      </w:r>
      <w:r>
        <w:rPr>
          <w:rFonts w:ascii="Times New Roman" w:hAnsi="Times New Roman"/>
          <w:sz w:val="24"/>
          <w:szCs w:val="24"/>
          <w:u w:val="single"/>
        </w:rPr>
        <w:t xml:space="preserve">Королевой Натальи </w:t>
      </w:r>
      <w:r w:rsidRPr="00B44E1B">
        <w:rPr>
          <w:rFonts w:ascii="Times New Roman" w:hAnsi="Times New Roman"/>
          <w:sz w:val="24"/>
          <w:szCs w:val="24"/>
          <w:u w:val="single"/>
        </w:rPr>
        <w:t xml:space="preserve"> Николаевны</w:t>
      </w:r>
      <w:r w:rsidRPr="00B44E1B">
        <w:rPr>
          <w:rFonts w:ascii="Times New Roman" w:hAnsi="Times New Roman"/>
          <w:sz w:val="24"/>
          <w:szCs w:val="24"/>
        </w:rPr>
        <w:t xml:space="preserve"> (далее – работодатель);</w:t>
      </w:r>
    </w:p>
    <w:p w:rsidR="00412015" w:rsidRPr="00B44E1B" w:rsidRDefault="00412015">
      <w:pPr>
        <w:pStyle w:val="Standard"/>
        <w:jc w:val="center"/>
        <w:rPr>
          <w:rFonts w:ascii="Times New Roman" w:hAnsi="Times New Roman"/>
          <w:bCs/>
          <w:i/>
        </w:rPr>
      </w:pPr>
      <w:r w:rsidRPr="00B44E1B">
        <w:rPr>
          <w:rFonts w:ascii="Times New Roman" w:hAnsi="Times New Roman"/>
          <w:bCs/>
          <w:i/>
        </w:rPr>
        <w:t>(Ф.И.О.)</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Pr>
          <w:rFonts w:ascii="Times New Roman" w:hAnsi="Times New Roman"/>
          <w:sz w:val="24"/>
          <w:szCs w:val="24"/>
          <w:u w:val="single"/>
        </w:rPr>
        <w:t>Нуякшевой Ольги Евгеньевны</w:t>
      </w:r>
      <w:r w:rsidRPr="00B44E1B">
        <w:rPr>
          <w:rFonts w:ascii="Times New Roman" w:hAnsi="Times New Roman"/>
          <w:sz w:val="24"/>
          <w:szCs w:val="24"/>
        </w:rPr>
        <w:t>.</w:t>
      </w:r>
    </w:p>
    <w:p w:rsidR="00412015" w:rsidRPr="00B44E1B" w:rsidRDefault="00412015">
      <w:pPr>
        <w:pStyle w:val="BodyText3"/>
        <w:jc w:val="center"/>
        <w:rPr>
          <w:rFonts w:ascii="Times New Roman" w:hAnsi="Times New Roman"/>
          <w:bCs/>
          <w:i/>
          <w:sz w:val="24"/>
          <w:szCs w:val="24"/>
        </w:rPr>
      </w:pPr>
      <w:r w:rsidRPr="00B44E1B">
        <w:rPr>
          <w:rFonts w:ascii="Times New Roman" w:hAnsi="Times New Roman"/>
          <w:bCs/>
          <w:i/>
          <w:sz w:val="24"/>
          <w:szCs w:val="24"/>
        </w:rPr>
        <w:t>(Ф.И.О.)</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_3__ дней после его подписания.</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412015" w:rsidRPr="00B44E1B" w:rsidRDefault="00412015">
      <w:pPr>
        <w:pStyle w:val="Standard"/>
        <w:ind w:firstLine="709"/>
        <w:jc w:val="both"/>
        <w:rPr>
          <w:rFonts w:ascii="Times New Roman" w:hAnsi="Times New Roman"/>
        </w:rPr>
      </w:pPr>
      <w:r w:rsidRPr="00B44E1B">
        <w:rPr>
          <w:rFonts w:ascii="Times New Roman" w:hAnsi="Times New Roman"/>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rsidR="00412015" w:rsidRPr="00B44E1B" w:rsidRDefault="00412015">
      <w:pPr>
        <w:pStyle w:val="Standard"/>
        <w:ind w:firstLine="567"/>
        <w:jc w:val="both"/>
        <w:rPr>
          <w:rFonts w:ascii="Times New Roman" w:hAnsi="Times New Roman"/>
        </w:rPr>
      </w:pPr>
      <w:r w:rsidRPr="00B44E1B">
        <w:rPr>
          <w:rFonts w:ascii="Times New Roman" w:hAnsi="Times New Roman"/>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w:t>
      </w:r>
    </w:p>
    <w:p w:rsidR="00412015" w:rsidRPr="00B44E1B" w:rsidRDefault="00412015">
      <w:pPr>
        <w:pStyle w:val="Standard"/>
        <w:ind w:firstLine="567"/>
        <w:jc w:val="both"/>
        <w:rPr>
          <w:rFonts w:ascii="Times New Roman" w:hAnsi="Times New Roman"/>
        </w:rPr>
      </w:pPr>
      <w:r w:rsidRPr="00B44E1B">
        <w:rPr>
          <w:rFonts w:ascii="Times New Roman" w:hAnsi="Times New Roman"/>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412015" w:rsidRPr="00B44E1B" w:rsidRDefault="00412015">
      <w:pPr>
        <w:pStyle w:val="Standard"/>
        <w:autoSpaceDE w:val="0"/>
        <w:ind w:firstLine="540"/>
        <w:jc w:val="both"/>
        <w:rPr>
          <w:rFonts w:ascii="Times New Roman" w:hAnsi="Times New Roman"/>
        </w:rPr>
      </w:pPr>
      <w:r w:rsidRPr="00B44E1B">
        <w:rPr>
          <w:rFonts w:ascii="Times New Roman" w:hAnsi="Times New Roman"/>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412015" w:rsidRPr="00B44E1B" w:rsidRDefault="00412015">
      <w:pPr>
        <w:pStyle w:val="Standard"/>
        <w:ind w:firstLine="567"/>
        <w:jc w:val="both"/>
        <w:rPr>
          <w:rFonts w:ascii="Times New Roman" w:hAnsi="Times New Roman"/>
        </w:rPr>
      </w:pPr>
      <w:r w:rsidRPr="00B44E1B">
        <w:rPr>
          <w:rFonts w:ascii="Times New Roman" w:hAnsi="Times New Roman"/>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412015" w:rsidRPr="00B44E1B" w:rsidRDefault="00412015">
      <w:pPr>
        <w:pStyle w:val="Standard"/>
        <w:ind w:firstLine="567"/>
        <w:jc w:val="both"/>
        <w:rPr>
          <w:rFonts w:ascii="Times New Roman" w:hAnsi="Times New Roman"/>
        </w:rPr>
      </w:pPr>
      <w:r w:rsidRPr="00B44E1B">
        <w:rPr>
          <w:rFonts w:ascii="Times New Roman" w:hAnsi="Times New Roman"/>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412015" w:rsidRPr="00B44E1B" w:rsidRDefault="00412015">
      <w:pPr>
        <w:pStyle w:val="Standard"/>
        <w:autoSpaceDE w:val="0"/>
        <w:ind w:firstLine="540"/>
        <w:jc w:val="both"/>
        <w:rPr>
          <w:rFonts w:ascii="Times New Roman" w:hAnsi="Times New Roman"/>
        </w:rPr>
      </w:pPr>
      <w:r w:rsidRPr="00B44E1B">
        <w:rPr>
          <w:rFonts w:ascii="Times New Roman" w:hAnsi="Times New Roman"/>
        </w:rPr>
        <w:t>1.14. Работодатель обязуется обеспечивать гласность содержания и выполнения условий коллективного договора.</w:t>
      </w:r>
    </w:p>
    <w:p w:rsidR="00412015" w:rsidRPr="00B44E1B" w:rsidRDefault="00412015">
      <w:pPr>
        <w:pStyle w:val="Standard"/>
        <w:autoSpaceDE w:val="0"/>
        <w:ind w:firstLine="540"/>
        <w:jc w:val="both"/>
        <w:rPr>
          <w:rFonts w:ascii="Times New Roman" w:hAnsi="Times New Roman"/>
        </w:rPr>
      </w:pPr>
      <w:r w:rsidRPr="00B44E1B">
        <w:rPr>
          <w:rFonts w:ascii="Times New Roman" w:hAnsi="Times New Roman"/>
        </w:rPr>
        <w:t xml:space="preserve">Копия коллективного договора размещается работодателем на сайте образовательной организации в сети «Интернет» </w:t>
      </w:r>
      <w:r w:rsidRPr="00B44E1B">
        <w:rPr>
          <w:rFonts w:ascii="Times New Roman" w:hAnsi="Times New Roman"/>
          <w:b/>
          <w:bCs/>
        </w:rPr>
        <w:t>с имеющимися к нему приложениями.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12015" w:rsidRDefault="00412015">
      <w:pPr>
        <w:pStyle w:val="BodyText3"/>
        <w:ind w:firstLine="567"/>
        <w:rPr>
          <w:rFonts w:ascii="Times New Roman" w:hAnsi="Times New Roman"/>
          <w:sz w:val="24"/>
          <w:szCs w:val="24"/>
        </w:rPr>
      </w:pPr>
      <w:r w:rsidRPr="00B44E1B">
        <w:rPr>
          <w:rFonts w:ascii="Times New Roman" w:hAnsi="Times New Roman"/>
          <w:sz w:val="24"/>
          <w:szCs w:val="24"/>
        </w:rPr>
        <w:t>1.16. Настоящий коллективный договор вступает в силу с момента его подписания сторонами и действует по 31.12.2023г. включительно.</w:t>
      </w:r>
    </w:p>
    <w:p w:rsidR="00412015" w:rsidRPr="00B44E1B" w:rsidRDefault="00412015">
      <w:pPr>
        <w:pStyle w:val="BodyText3"/>
        <w:ind w:firstLine="567"/>
        <w:rPr>
          <w:rFonts w:ascii="Times New Roman" w:hAnsi="Times New Roman"/>
          <w:sz w:val="24"/>
          <w:szCs w:val="24"/>
        </w:rPr>
      </w:pPr>
    </w:p>
    <w:p w:rsidR="00412015" w:rsidRDefault="00412015">
      <w:pPr>
        <w:pStyle w:val="BodyText3"/>
        <w:jc w:val="center"/>
      </w:pPr>
      <w:r>
        <w:rPr>
          <w:rFonts w:ascii="Times New Roman" w:hAnsi="Times New Roman"/>
          <w:b/>
          <w:bCs/>
          <w:caps/>
          <w:lang w:val="en-US"/>
        </w:rPr>
        <w:t>II</w:t>
      </w:r>
      <w:r>
        <w:rPr>
          <w:rFonts w:ascii="Times New Roman" w:hAnsi="Times New Roman"/>
          <w:b/>
          <w:bCs/>
          <w:caps/>
        </w:rPr>
        <w:t>. ГАРАНТИИ ПРИ ЗАКЛЮЧЕНИИ, изменении И РАСТОРЖЕНИИ ТРУДОВОГО ДОГОВОРа</w:t>
      </w:r>
    </w:p>
    <w:p w:rsidR="00412015" w:rsidRDefault="00412015">
      <w:pPr>
        <w:pStyle w:val="Standard"/>
        <w:rPr>
          <w:rFonts w:ascii="Times New Roman" w:hAnsi="Times New Roman"/>
        </w:rPr>
      </w:pPr>
    </w:p>
    <w:p w:rsidR="00412015" w:rsidRPr="00B44E1B" w:rsidRDefault="00412015">
      <w:pPr>
        <w:pStyle w:val="BodyText3"/>
        <w:rPr>
          <w:rFonts w:ascii="Times New Roman" w:hAnsi="Times New Roman"/>
          <w:sz w:val="24"/>
          <w:szCs w:val="24"/>
        </w:rPr>
      </w:pPr>
      <w:r>
        <w:rPr>
          <w:rFonts w:ascii="Times New Roman" w:hAnsi="Times New Roman"/>
        </w:rPr>
        <w:tab/>
      </w:r>
      <w:r w:rsidRPr="00B44E1B">
        <w:rPr>
          <w:rFonts w:ascii="Times New Roman" w:hAnsi="Times New Roman"/>
          <w:sz w:val="24"/>
          <w:szCs w:val="24"/>
        </w:rPr>
        <w:t>2.</w:t>
      </w:r>
      <w:r w:rsidRPr="00B44E1B">
        <w:rPr>
          <w:rFonts w:ascii="Times New Roman" w:hAnsi="Times New Roman"/>
          <w:sz w:val="24"/>
          <w:szCs w:val="24"/>
        </w:rPr>
        <w:tab/>
        <w:t>Стороны договорились, что:</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2.1.</w:t>
      </w:r>
      <w:r w:rsidRPr="00B44E1B">
        <w:rPr>
          <w:rFonts w:ascii="Times New Roman" w:hAnsi="Times New Roman"/>
          <w:sz w:val="24"/>
          <w:szCs w:val="24"/>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2.2.</w:t>
      </w:r>
      <w:r w:rsidRPr="00B44E1B">
        <w:rPr>
          <w:rFonts w:ascii="Times New Roman" w:hAnsi="Times New Roman"/>
          <w:sz w:val="24"/>
          <w:szCs w:val="24"/>
        </w:rPr>
        <w:tab/>
        <w:t>Работодатель обязуется:</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12015" w:rsidRPr="00B44E1B" w:rsidRDefault="00412015">
      <w:pPr>
        <w:pStyle w:val="BodyText3"/>
        <w:ind w:firstLine="709"/>
        <w:rPr>
          <w:rFonts w:ascii="Times New Roman" w:hAnsi="Times New Roman"/>
          <w:iCs/>
          <w:sz w:val="24"/>
          <w:szCs w:val="24"/>
        </w:rPr>
      </w:pPr>
      <w:r w:rsidRPr="00B44E1B">
        <w:rPr>
          <w:rFonts w:ascii="Times New Roman" w:hAnsi="Times New Roman"/>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2.2.3. В трудовой договор включать обязательные условия, указанные в статье 57 ТК РФ.</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В трудовом договоре оговаривать объем педагогической работы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412015" w:rsidRPr="00B44E1B" w:rsidRDefault="00412015">
      <w:pPr>
        <w:pStyle w:val="BodyText3"/>
        <w:ind w:firstLine="709"/>
        <w:rPr>
          <w:rFonts w:ascii="Times New Roman" w:hAnsi="Times New Roman"/>
          <w:iCs/>
          <w:sz w:val="24"/>
          <w:szCs w:val="24"/>
        </w:rPr>
      </w:pPr>
      <w:r w:rsidRPr="00B44E1B">
        <w:rPr>
          <w:rFonts w:ascii="Times New Roman" w:hAnsi="Times New Roman"/>
          <w:iCs/>
          <w:sz w:val="24"/>
          <w:szCs w:val="24"/>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нормы часов за ставку заработной платы (должностной оклад).</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2.2.6.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2.2.7.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Массовым является увольнение 10 % от общего числа работников в течение 30 дней.</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xml:space="preserve">- предпенсионного возраста (за </w:t>
      </w:r>
      <w:r w:rsidRPr="00B44E1B">
        <w:rPr>
          <w:rFonts w:ascii="Times New Roman" w:hAnsi="Times New Roman"/>
          <w:b/>
          <w:bCs/>
          <w:sz w:val="24"/>
          <w:szCs w:val="24"/>
        </w:rPr>
        <w:t>5</w:t>
      </w:r>
      <w:r w:rsidRPr="00B44E1B">
        <w:rPr>
          <w:rFonts w:ascii="Times New Roman" w:hAnsi="Times New Roman"/>
          <w:sz w:val="24"/>
          <w:szCs w:val="24"/>
        </w:rPr>
        <w:t xml:space="preserve"> лет до пенсии, в том числе досрочной);</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проработавшие в организации свыше 10 лет;</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одинокие матери, воспитывающие ребенка в возрасте до 16 лет;</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одинокие отцы, воспитывающие ребенка в возрасте до 16 лет;</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родители, имеющие ребенка – инвалида в возрасте до 18 лет;</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награжденные государственными и (или) ведомственными наградами в связи с педагогической деятельностью;</w:t>
      </w: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(_4__ часов в неделю) с сохранением среднего заработка.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412015" w:rsidRPr="00B44E1B" w:rsidRDefault="00412015">
      <w:pPr>
        <w:pStyle w:val="Standard"/>
        <w:tabs>
          <w:tab w:val="left" w:pos="1620"/>
        </w:tabs>
        <w:ind w:firstLine="708"/>
        <w:jc w:val="both"/>
        <w:rPr>
          <w:rFonts w:ascii="Times New Roman" w:hAnsi="Times New Roman"/>
        </w:rPr>
      </w:pPr>
      <w:r w:rsidRPr="00B44E1B">
        <w:rPr>
          <w:rFonts w:ascii="Times New Roman" w:hAnsi="Times New Roman"/>
        </w:rPr>
        <w:t>2.2.11.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412015" w:rsidRPr="00B44E1B" w:rsidRDefault="00412015">
      <w:pPr>
        <w:pStyle w:val="BodyText3"/>
        <w:tabs>
          <w:tab w:val="left" w:pos="1620"/>
        </w:tabs>
        <w:ind w:firstLine="708"/>
        <w:rPr>
          <w:rFonts w:ascii="Times New Roman" w:hAnsi="Times New Roman"/>
          <w:sz w:val="24"/>
          <w:szCs w:val="24"/>
        </w:rPr>
      </w:pPr>
      <w:r w:rsidRPr="00B44E1B">
        <w:rPr>
          <w:rFonts w:ascii="Times New Roman" w:hAnsi="Times New Roman"/>
          <w:sz w:val="24"/>
          <w:szCs w:val="24"/>
        </w:rPr>
        <w:t>2.2.12.</w:t>
      </w:r>
      <w:r w:rsidRPr="00B44E1B">
        <w:rPr>
          <w:rFonts w:ascii="Times New Roman" w:hAnsi="Times New Roman"/>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412015" w:rsidRPr="00B44E1B" w:rsidRDefault="00412015">
      <w:pPr>
        <w:pStyle w:val="BodyText3"/>
        <w:tabs>
          <w:tab w:val="left" w:pos="1620"/>
        </w:tabs>
        <w:ind w:firstLine="708"/>
        <w:rPr>
          <w:rFonts w:ascii="Times New Roman" w:hAnsi="Times New Roman"/>
          <w:sz w:val="24"/>
          <w:szCs w:val="24"/>
        </w:rPr>
      </w:pPr>
      <w:r w:rsidRPr="00B44E1B">
        <w:rPr>
          <w:rFonts w:ascii="Times New Roman" w:hAnsi="Times New Roman"/>
          <w:sz w:val="24"/>
          <w:szCs w:val="24"/>
        </w:rPr>
        <w:t>2.2.13.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412015" w:rsidRPr="00B44E1B" w:rsidRDefault="00412015">
      <w:pPr>
        <w:pStyle w:val="BodyText3"/>
        <w:tabs>
          <w:tab w:val="left" w:pos="1620"/>
        </w:tabs>
        <w:ind w:firstLine="708"/>
        <w:rPr>
          <w:rFonts w:ascii="Times New Roman" w:hAnsi="Times New Roman"/>
          <w:sz w:val="24"/>
          <w:szCs w:val="24"/>
        </w:rPr>
      </w:pPr>
      <w:r w:rsidRPr="00B44E1B">
        <w:rPr>
          <w:rFonts w:ascii="Times New Roman" w:hAnsi="Times New Roman"/>
          <w:color w:val="000000"/>
          <w:sz w:val="24"/>
          <w:szCs w:val="24"/>
        </w:rPr>
        <w:t>2.2.14.</w:t>
      </w:r>
      <w:r w:rsidRPr="00B44E1B">
        <w:rPr>
          <w:rFonts w:ascii="Times New Roman" w:hAnsi="Times New Roman"/>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412015" w:rsidRPr="00B44E1B" w:rsidRDefault="00412015">
      <w:pPr>
        <w:pStyle w:val="Standard"/>
        <w:ind w:firstLine="709"/>
        <w:jc w:val="both"/>
      </w:pPr>
      <w:r w:rsidRPr="00B44E1B">
        <w:rPr>
          <w:rFonts w:ascii="Times New Roman" w:hAnsi="Times New Roman"/>
          <w:color w:val="000000"/>
        </w:rPr>
        <w:t>2.2.15.</w:t>
      </w:r>
      <w:r w:rsidRPr="00B44E1B">
        <w:rPr>
          <w:rFonts w:ascii="Times New Roman" w:eastAsia="Times New Roman" w:hAnsi="Times New Roman" w:cs="Arial"/>
          <w:color w:val="000000"/>
        </w:rPr>
        <w:t>В случае направления в служебную командировку работодатель обязан возмещать работнику:</w:t>
      </w:r>
    </w:p>
    <w:p w:rsidR="00412015" w:rsidRPr="00B44E1B" w:rsidRDefault="00412015">
      <w:pPr>
        <w:pStyle w:val="Standard"/>
        <w:ind w:firstLine="709"/>
        <w:jc w:val="both"/>
        <w:rPr>
          <w:rFonts w:ascii="Times New Roman" w:hAnsi="Times New Roman"/>
        </w:rPr>
      </w:pPr>
      <w:r w:rsidRPr="00B44E1B">
        <w:rPr>
          <w:rFonts w:ascii="Times New Roman" w:hAnsi="Times New Roman"/>
        </w:rPr>
        <w:t>расходы по проезду;</w:t>
      </w:r>
    </w:p>
    <w:p w:rsidR="00412015" w:rsidRPr="00B44E1B" w:rsidRDefault="00412015">
      <w:pPr>
        <w:pStyle w:val="Standard"/>
        <w:ind w:firstLine="709"/>
        <w:jc w:val="both"/>
        <w:rPr>
          <w:rFonts w:ascii="Times New Roman" w:hAnsi="Times New Roman"/>
        </w:rPr>
      </w:pPr>
      <w:r w:rsidRPr="00B44E1B">
        <w:rPr>
          <w:rFonts w:ascii="Times New Roman" w:hAnsi="Times New Roman"/>
        </w:rPr>
        <w:t>расходы по найму жилого помещения;</w:t>
      </w:r>
    </w:p>
    <w:p w:rsidR="00412015" w:rsidRPr="00B44E1B" w:rsidRDefault="00412015">
      <w:pPr>
        <w:pStyle w:val="Standard"/>
        <w:ind w:firstLine="709"/>
        <w:jc w:val="both"/>
        <w:rPr>
          <w:rFonts w:ascii="Times New Roman" w:hAnsi="Times New Roman"/>
        </w:rPr>
      </w:pPr>
      <w:r w:rsidRPr="00B44E1B">
        <w:rPr>
          <w:rFonts w:ascii="Times New Roman" w:hAnsi="Times New Roman"/>
        </w:rPr>
        <w:t>дополнительные расходы, связанные с проживанием вне места постоянного жительства (суточные);</w:t>
      </w:r>
    </w:p>
    <w:p w:rsidR="00412015" w:rsidRPr="00B44E1B" w:rsidRDefault="00412015">
      <w:pPr>
        <w:pStyle w:val="Standard"/>
        <w:ind w:firstLine="709"/>
        <w:jc w:val="both"/>
        <w:rPr>
          <w:rFonts w:ascii="Times New Roman" w:hAnsi="Times New Roman"/>
        </w:rPr>
      </w:pPr>
      <w:r w:rsidRPr="00B44E1B">
        <w:rPr>
          <w:rFonts w:ascii="Times New Roman" w:hAnsi="Times New Roman"/>
        </w:rPr>
        <w:t>иные расходы, произведенные работником с разрешения или ведома работодателя.</w:t>
      </w:r>
    </w:p>
    <w:p w:rsidR="00412015" w:rsidRPr="00B44E1B" w:rsidRDefault="00412015">
      <w:pPr>
        <w:pStyle w:val="Standard"/>
        <w:shd w:val="clear" w:color="auto" w:fill="FFFFFF"/>
        <w:tabs>
          <w:tab w:val="left" w:pos="1464"/>
        </w:tabs>
        <w:ind w:firstLine="709"/>
        <w:jc w:val="both"/>
        <w:rPr>
          <w:rFonts w:ascii="Times New Roman" w:eastAsia="Times New Roman" w:hAnsi="Times New Roman" w:cs="Arial"/>
        </w:rPr>
      </w:pPr>
      <w:r w:rsidRPr="00B44E1B">
        <w:rPr>
          <w:rFonts w:ascii="Times New Roman" w:eastAsia="Times New Roman" w:hAnsi="Times New Roman" w:cs="Arial"/>
          <w:color w:val="000000"/>
        </w:rPr>
        <w:t xml:space="preserve">Порядок и размеры возмещения расходов, связанных со служебными командировками, </w:t>
      </w:r>
      <w:r w:rsidRPr="00B44E1B">
        <w:rPr>
          <w:rFonts w:ascii="Times New Roman" w:eastAsia="Times New Roman" w:hAnsi="Times New Roman" w:cs="Arial"/>
        </w:rPr>
        <w:t>работникам определяются нормативными правовыми актами органов местного самоуправления.</w:t>
      </w:r>
    </w:p>
    <w:p w:rsidR="00412015" w:rsidRPr="00B44E1B" w:rsidRDefault="00412015">
      <w:pPr>
        <w:pStyle w:val="Standard"/>
        <w:shd w:val="clear" w:color="auto" w:fill="FFFFFF"/>
        <w:tabs>
          <w:tab w:val="left" w:pos="1464"/>
        </w:tabs>
        <w:ind w:firstLine="709"/>
        <w:jc w:val="both"/>
        <w:rPr>
          <w:rFonts w:ascii="Times New Roman" w:hAnsi="Times New Roman"/>
        </w:rPr>
      </w:pPr>
      <w:r w:rsidRPr="00B44E1B">
        <w:rPr>
          <w:rFonts w:ascii="Times New Roman" w:hAnsi="Times New Roman"/>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412015" w:rsidRPr="00B44E1B" w:rsidRDefault="00412015">
      <w:pPr>
        <w:pStyle w:val="Standard"/>
        <w:widowControl/>
        <w:shd w:val="clear" w:color="auto" w:fill="FFFFFF"/>
        <w:tabs>
          <w:tab w:val="left" w:pos="1464"/>
        </w:tabs>
        <w:autoSpaceDE w:val="0"/>
        <w:ind w:firstLine="709"/>
        <w:jc w:val="both"/>
        <w:rPr>
          <w:rFonts w:ascii="Times New Roman" w:hAnsi="Times New Roman" w:cs="Times New Roman"/>
          <w:iCs/>
          <w:color w:val="000000"/>
        </w:rPr>
      </w:pPr>
      <w:r w:rsidRPr="00B44E1B">
        <w:rPr>
          <w:rFonts w:ascii="Times New Roman" w:hAnsi="Times New Roman" w:cs="Times New Roman"/>
          <w:iCs/>
          <w:color w:val="000000"/>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412015" w:rsidRPr="00B44E1B" w:rsidRDefault="00412015">
      <w:pPr>
        <w:pStyle w:val="31"/>
        <w:widowControl/>
        <w:shd w:val="clear" w:color="auto" w:fill="FFFFFF"/>
        <w:tabs>
          <w:tab w:val="left" w:pos="1464"/>
        </w:tabs>
        <w:ind w:firstLine="731"/>
        <w:rPr>
          <w:rFonts w:ascii="Times New Roman" w:hAnsi="Times New Roman" w:cs="Times New Roman"/>
          <w:iCs/>
          <w:color w:val="000000"/>
          <w:sz w:val="24"/>
        </w:rPr>
      </w:pPr>
      <w:r w:rsidRPr="00B44E1B">
        <w:rPr>
          <w:rFonts w:ascii="Times New Roman" w:hAnsi="Times New Roman" w:cs="Times New Roman"/>
          <w:iCs/>
          <w:color w:val="000000"/>
          <w:sz w:val="24"/>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412015" w:rsidRPr="00B44E1B" w:rsidRDefault="00412015">
      <w:pPr>
        <w:pStyle w:val="BodyText3"/>
        <w:tabs>
          <w:tab w:val="left" w:pos="1620"/>
        </w:tabs>
        <w:ind w:firstLine="708"/>
        <w:rPr>
          <w:rFonts w:ascii="Times New Roman" w:hAnsi="Times New Roman"/>
          <w:sz w:val="24"/>
          <w:szCs w:val="24"/>
        </w:rPr>
      </w:pPr>
      <w:r w:rsidRPr="00B44E1B">
        <w:rPr>
          <w:rFonts w:ascii="Times New Roman" w:eastAsia="Times New Roman" w:hAnsi="Times New Roman"/>
          <w:color w:val="000000"/>
          <w:sz w:val="24"/>
          <w:szCs w:val="24"/>
        </w:rPr>
        <w:t>2.2.16.</w:t>
      </w:r>
      <w:r w:rsidRPr="00B44E1B">
        <w:rPr>
          <w:rFonts w:ascii="Times New Roman" w:hAnsi="Times New Roman"/>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44E1B">
        <w:rPr>
          <w:rFonts w:ascii="Times New Roman" w:eastAsia="Times New Roman" w:hAnsi="Times New Roman"/>
          <w:color w:val="000000"/>
          <w:sz w:val="24"/>
          <w:szCs w:val="24"/>
        </w:rPr>
        <w:t>работникам, уже имеющим профессиональное образование соответствующего уровня, и направленным на обучение работодателем.</w:t>
      </w:r>
    </w:p>
    <w:p w:rsidR="00412015" w:rsidRPr="00B44E1B" w:rsidRDefault="00412015">
      <w:pPr>
        <w:pStyle w:val="ConsPlusNormal"/>
        <w:widowControl/>
        <w:shd w:val="clear" w:color="auto" w:fill="FFFFFF"/>
        <w:tabs>
          <w:tab w:val="left" w:pos="709"/>
        </w:tabs>
        <w:ind w:firstLine="709"/>
        <w:jc w:val="both"/>
        <w:rPr>
          <w:sz w:val="24"/>
          <w:szCs w:val="24"/>
        </w:rPr>
      </w:pPr>
      <w:r w:rsidRPr="00B44E1B">
        <w:rPr>
          <w:rFonts w:ascii="Times New Roman" w:hAnsi="Times New Roman" w:cs="Times New Roman"/>
          <w:color w:val="000000"/>
          <w:sz w:val="24"/>
          <w:szCs w:val="24"/>
        </w:rPr>
        <w:t>2.2.17.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12015" w:rsidRPr="00B44E1B" w:rsidRDefault="00412015">
      <w:pPr>
        <w:pStyle w:val="BodyText3"/>
        <w:tabs>
          <w:tab w:val="left" w:pos="709"/>
          <w:tab w:val="left" w:pos="1620"/>
        </w:tabs>
        <w:ind w:firstLine="709"/>
        <w:rPr>
          <w:rFonts w:ascii="Times New Roman" w:hAnsi="Times New Roman"/>
          <w:sz w:val="24"/>
          <w:szCs w:val="24"/>
        </w:rPr>
      </w:pPr>
      <w:r w:rsidRPr="00B44E1B">
        <w:rPr>
          <w:rFonts w:ascii="Times New Roman" w:hAnsi="Times New Roman"/>
          <w:sz w:val="24"/>
          <w:szCs w:val="24"/>
        </w:rPr>
        <w:t>2.2.18.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2.3.</w:t>
      </w:r>
      <w:r w:rsidRPr="00B44E1B">
        <w:rPr>
          <w:rFonts w:ascii="Times New Roman" w:hAnsi="Times New Roman"/>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412015" w:rsidRPr="00B44E1B" w:rsidRDefault="00412015" w:rsidP="002513F6">
      <w:pPr>
        <w:pStyle w:val="310"/>
        <w:rPr>
          <w:sz w:val="24"/>
          <w:szCs w:val="24"/>
        </w:rPr>
      </w:pPr>
      <w:r w:rsidRPr="00B44E1B">
        <w:rPr>
          <w:rFonts w:ascii="Times New Roman" w:hAnsi="Times New Roman"/>
          <w:sz w:val="24"/>
          <w:szCs w:val="24"/>
        </w:rPr>
        <w:t xml:space="preserve">         2.4. По письменному заявлению работника  не позднее трех рабочих дней со дня подачи этого заявления Работодатель должен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w:t>
      </w:r>
      <w:hyperlink r:id="rId8" w:anchor="/multilink/12125268/paragraph/28550422/number/0" w:history="1">
        <w:r w:rsidRPr="00B44E1B">
          <w:rPr>
            <w:rFonts w:ascii="Times New Roman" w:hAnsi="Times New Roman"/>
            <w:sz w:val="24"/>
            <w:szCs w:val="24"/>
          </w:rPr>
          <w:t>заверены</w:t>
        </w:r>
      </w:hyperlink>
      <w:r w:rsidRPr="00B44E1B">
        <w:rPr>
          <w:rFonts w:ascii="Times New Roman" w:hAnsi="Times New Roman"/>
          <w:sz w:val="24"/>
          <w:szCs w:val="24"/>
        </w:rPr>
        <w:t> надлежащим образом и предоставляться работнику безвозмездно.</w:t>
      </w:r>
    </w:p>
    <w:p w:rsidR="00412015" w:rsidRDefault="00412015">
      <w:pPr>
        <w:pStyle w:val="BodyText3"/>
        <w:jc w:val="center"/>
        <w:rPr>
          <w:rFonts w:ascii="Times New Roman" w:hAnsi="Times New Roman"/>
          <w:b/>
          <w:bCs/>
          <w:caps/>
        </w:rPr>
      </w:pPr>
    </w:p>
    <w:p w:rsidR="00412015" w:rsidRDefault="00412015">
      <w:pPr>
        <w:pStyle w:val="BodyText3"/>
        <w:jc w:val="center"/>
        <w:rPr>
          <w:rFonts w:ascii="Times New Roman" w:hAnsi="Times New Roman"/>
        </w:rPr>
      </w:pPr>
      <w:r>
        <w:rPr>
          <w:rFonts w:ascii="Times New Roman" w:hAnsi="Times New Roman"/>
          <w:b/>
          <w:bCs/>
          <w:caps/>
          <w:lang w:val="en-US"/>
        </w:rPr>
        <w:t>III</w:t>
      </w:r>
      <w:r>
        <w:rPr>
          <w:rFonts w:ascii="Times New Roman" w:hAnsi="Times New Roman"/>
          <w:b/>
          <w:bCs/>
          <w:caps/>
        </w:rPr>
        <w:t>. рабочее время и время отдыха</w:t>
      </w:r>
    </w:p>
    <w:p w:rsidR="00412015" w:rsidRDefault="00412015">
      <w:pPr>
        <w:pStyle w:val="BodyText3"/>
        <w:ind w:left="705"/>
        <w:jc w:val="center"/>
        <w:rPr>
          <w:b/>
          <w:bCs/>
        </w:rPr>
      </w:pPr>
    </w:p>
    <w:p w:rsidR="00412015" w:rsidRPr="00B44E1B" w:rsidRDefault="00412015">
      <w:pPr>
        <w:pStyle w:val="BodyText3"/>
        <w:ind w:firstLine="705"/>
        <w:rPr>
          <w:sz w:val="24"/>
          <w:szCs w:val="24"/>
        </w:rPr>
      </w:pPr>
      <w:r w:rsidRPr="00B44E1B">
        <w:rPr>
          <w:rFonts w:ascii="Times New Roman" w:hAnsi="Times New Roman"/>
          <w:sz w:val="24"/>
          <w:szCs w:val="24"/>
        </w:rPr>
        <w:t>3.1</w:t>
      </w:r>
      <w:r w:rsidRPr="00B44E1B">
        <w:rPr>
          <w:rFonts w:ascii="Times New Roman" w:hAnsi="Times New Roman"/>
          <w:sz w:val="24"/>
          <w:szCs w:val="24"/>
        </w:rPr>
        <w:tab/>
        <w:t>Режим рабочего времени и времени отдыха работников, условия и порядок установления учебной нагрузки педагогических работников регулируются нормами приказов Минобрнауки России от 22.12.2014 г. № 1601</w:t>
      </w:r>
      <w:r w:rsidRPr="00B44E1B">
        <w:rPr>
          <w:rFonts w:ascii="Times New Roman" w:eastAsia="Times New Roman" w:hAnsi="Times New Roman" w:cs="Arial"/>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11.05.2016 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правилами внутреннего трудового распорядка</w:t>
      </w:r>
      <w:r w:rsidRPr="00B44E1B">
        <w:rPr>
          <w:rFonts w:ascii="Times New Roman" w:eastAsia="Times New Roman" w:hAnsi="Times New Roman" w:cs="Arial"/>
          <w:b/>
          <w:sz w:val="24"/>
          <w:szCs w:val="24"/>
        </w:rPr>
        <w:t>(Приложение № 1),</w:t>
      </w:r>
      <w:r w:rsidRPr="00B44E1B">
        <w:rPr>
          <w:rFonts w:ascii="Times New Roman" w:eastAsia="Times New Roman" w:hAnsi="Times New Roman" w:cs="Arial"/>
          <w:sz w:val="24"/>
          <w:szCs w:val="24"/>
        </w:rPr>
        <w:t xml:space="preserve"> иными локальными нормативными актами, трудовыми договорами, расписанием занятий,</w:t>
      </w:r>
      <w:r w:rsidRPr="00B44E1B">
        <w:rPr>
          <w:rFonts w:ascii="Times New Roman" w:eastAsia="Times New Roman" w:hAnsi="Times New Roman" w:cs="Arial"/>
          <w:i/>
          <w:sz w:val="24"/>
          <w:szCs w:val="24"/>
        </w:rPr>
        <w:t xml:space="preserve"> годовым календарным учебным графиком</w:t>
      </w:r>
      <w:r w:rsidRPr="00B44E1B">
        <w:rPr>
          <w:rFonts w:ascii="Times New Roman" w:eastAsia="Times New Roman" w:hAnsi="Times New Roman" w:cs="Arial"/>
          <w:sz w:val="24"/>
          <w:szCs w:val="24"/>
        </w:rPr>
        <w:t>, графиками работы (</w:t>
      </w:r>
      <w:r w:rsidRPr="00B44E1B">
        <w:rPr>
          <w:rFonts w:ascii="Times New Roman" w:eastAsia="Times New Roman" w:hAnsi="Times New Roman" w:cs="Arial"/>
          <w:i/>
          <w:sz w:val="24"/>
          <w:szCs w:val="24"/>
        </w:rPr>
        <w:t>графиками сменности</w:t>
      </w:r>
      <w:r w:rsidRPr="00B44E1B">
        <w:rPr>
          <w:rFonts w:ascii="Times New Roman" w:eastAsia="Times New Roman" w:hAnsi="Times New Roman" w:cs="Arial"/>
          <w:sz w:val="24"/>
          <w:szCs w:val="24"/>
        </w:rPr>
        <w:t>), согласованными с выборным органом первичной профсоюзной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w:t>
      </w:r>
      <w:r w:rsidRPr="00B44E1B">
        <w:rPr>
          <w:rFonts w:ascii="Times New Roman" w:hAnsi="Times New Roman"/>
          <w:sz w:val="24"/>
          <w:szCs w:val="24"/>
        </w:rPr>
        <w:tab/>
        <w:t>Для руководителя, заместителей руководителя, руководителей структурных подразделений, работников из числа административно - хозяйственного, учебно -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12015" w:rsidRPr="00B44E1B" w:rsidRDefault="00412015">
      <w:pPr>
        <w:pStyle w:val="BodyText3"/>
        <w:ind w:firstLine="705"/>
        <w:rPr>
          <w:sz w:val="24"/>
          <w:szCs w:val="24"/>
        </w:rPr>
      </w:pPr>
      <w:r w:rsidRPr="00B44E1B">
        <w:rPr>
          <w:rFonts w:ascii="Times New Roman" w:eastAsia="Times New Roman" w:hAnsi="Times New Roman" w:cs="Arial CYR"/>
          <w:color w:val="000000"/>
          <w:sz w:val="24"/>
          <w:szCs w:val="24"/>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B44E1B">
        <w:rPr>
          <w:rStyle w:val="FootnoteSymbol"/>
          <w:rFonts w:ascii="Times New Roman" w:eastAsia="Times New Roman" w:hAnsi="Times New Roman" w:cs="Arial CYR"/>
          <w:color w:val="000000"/>
          <w:sz w:val="24"/>
          <w:szCs w:val="24"/>
        </w:rPr>
        <w:t>.</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3.4.</w:t>
      </w:r>
      <w:r w:rsidRPr="00B44E1B">
        <w:rPr>
          <w:rFonts w:ascii="Times New Roman" w:hAnsi="Times New Roman"/>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12015" w:rsidRPr="00B44E1B" w:rsidRDefault="00412015">
      <w:pPr>
        <w:pStyle w:val="BodyText3"/>
        <w:ind w:firstLine="705"/>
        <w:rPr>
          <w:sz w:val="24"/>
          <w:szCs w:val="24"/>
        </w:rPr>
      </w:pPr>
      <w:r w:rsidRPr="00B44E1B">
        <w:rPr>
          <w:rFonts w:ascii="Times New Roman" w:hAnsi="Times New Roman"/>
          <w:sz w:val="24"/>
          <w:szCs w:val="24"/>
        </w:rPr>
        <w:t xml:space="preserve">В зависимости от должности и (или) специальности педагогических работников с учетом особенностей их труда </w:t>
      </w:r>
      <w:hyperlink r:id="rId9" w:history="1">
        <w:r w:rsidRPr="00B44E1B">
          <w:rPr>
            <w:rStyle w:val="Internetlink"/>
            <w:rFonts w:ascii="Times New Roman" w:hAnsi="Times New Roman"/>
            <w:sz w:val="24"/>
            <w:szCs w:val="24"/>
          </w:rPr>
          <w:t>продолжительность</w:t>
        </w:r>
      </w:hyperlink>
      <w:r w:rsidRPr="00B44E1B">
        <w:rPr>
          <w:rFonts w:ascii="Times New Roman" w:hAnsi="Times New Roman"/>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Минобрнауки России .</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3.5. Стороны подтверждают, что:</w:t>
      </w:r>
    </w:p>
    <w:p w:rsidR="00412015" w:rsidRPr="00B44E1B" w:rsidRDefault="00412015">
      <w:pPr>
        <w:pStyle w:val="Standard"/>
        <w:ind w:firstLine="705"/>
        <w:jc w:val="both"/>
        <w:rPr>
          <w:rFonts w:ascii="Times New Roman" w:eastAsia="Times New Roman" w:hAnsi="Times New Roman" w:cs="Arial"/>
        </w:rPr>
      </w:pPr>
      <w:r w:rsidRPr="00B44E1B">
        <w:rPr>
          <w:rFonts w:ascii="Times New Roman" w:eastAsia="Times New Roman" w:hAnsi="Times New Roman" w:cs="Arial"/>
        </w:rPr>
        <w:t>3.5.1. Установленный объем преподавательской работы, а также его последующие изменения оговариваются в трудовом договоре с педагогическим работником, какобязательное условие трудового договора.</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xml:space="preserve">3.5.2. Объем </w:t>
      </w:r>
      <w:r w:rsidRPr="00B44E1B">
        <w:rPr>
          <w:rFonts w:ascii="Times New Roman" w:eastAsia="Times New Roman" w:hAnsi="Times New Roman" w:cs="Arial"/>
          <w:sz w:val="24"/>
          <w:szCs w:val="24"/>
        </w:rPr>
        <w:t>преподавательской работы</w:t>
      </w:r>
      <w:r w:rsidRPr="00B44E1B">
        <w:rPr>
          <w:rFonts w:ascii="Times New Roman" w:hAnsi="Times New Roman"/>
          <w:sz w:val="24"/>
          <w:szCs w:val="24"/>
        </w:rPr>
        <w:t>,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учебных часов по учебным планам, учебным графикам, сокращения количества обучающихся.</w:t>
      </w:r>
    </w:p>
    <w:p w:rsidR="00412015" w:rsidRPr="00B44E1B" w:rsidRDefault="00412015">
      <w:pPr>
        <w:pStyle w:val="BodyText3"/>
        <w:ind w:firstLine="705"/>
        <w:rPr>
          <w:sz w:val="24"/>
          <w:szCs w:val="24"/>
        </w:rPr>
      </w:pPr>
      <w:r w:rsidRPr="00B44E1B">
        <w:rPr>
          <w:rFonts w:ascii="Times New Roman" w:eastAsia="MS Mincho" w:hAnsi="Times New Roman"/>
          <w:sz w:val="24"/>
          <w:szCs w:val="24"/>
        </w:rPr>
        <w:t>3.5.3.</w:t>
      </w:r>
      <w:r w:rsidRPr="00B44E1B">
        <w:rPr>
          <w:rFonts w:ascii="Times New Roman" w:eastAsia="Times New Roman" w:hAnsi="Times New Roman" w:cs="Arial"/>
          <w:sz w:val="24"/>
          <w:szCs w:val="24"/>
        </w:rPr>
        <w:t xml:space="preserve"> Временное или постоянное изменение (увеличение или снижение) объема преподавательской работы, педагогическим работникам по сравнению с объемом, оговоренным в трудовом договоре, допускается по соглашению сторон.</w:t>
      </w:r>
    </w:p>
    <w:p w:rsidR="00412015" w:rsidRPr="00B44E1B" w:rsidRDefault="00412015">
      <w:pPr>
        <w:pStyle w:val="BodyTextIndent2"/>
        <w:spacing w:after="0" w:line="240" w:lineRule="auto"/>
        <w:ind w:left="0" w:firstLine="540"/>
        <w:jc w:val="both"/>
        <w:rPr>
          <w:rFonts w:ascii="Times New Roman" w:hAnsi="Times New Roman"/>
        </w:rPr>
      </w:pPr>
      <w:r w:rsidRPr="00B44E1B">
        <w:rPr>
          <w:rFonts w:ascii="Times New Roman" w:hAnsi="Times New Roman"/>
        </w:rPr>
        <w:t>3.6.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или организационного характера) решается руководителем с учетом мнения выборного органа первичной профсоюзной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xml:space="preserve">3.7. Продолжительность рабочей недели </w:t>
      </w:r>
      <w:r w:rsidRPr="00B44E1B">
        <w:rPr>
          <w:rFonts w:ascii="Times New Roman" w:hAnsi="Times New Roman"/>
          <w:i/>
          <w:sz w:val="24"/>
          <w:szCs w:val="24"/>
        </w:rPr>
        <w:t>пятидневная</w:t>
      </w:r>
      <w:r w:rsidRPr="00B44E1B">
        <w:rPr>
          <w:rFonts w:ascii="Times New Roman" w:hAnsi="Times New Roman"/>
          <w:sz w:val="24"/>
          <w:szCs w:val="24"/>
        </w:rPr>
        <w:t xml:space="preserve"> непрерывная рабочая неделя с </w:t>
      </w:r>
      <w:r w:rsidRPr="00B44E1B">
        <w:rPr>
          <w:rFonts w:ascii="Times New Roman" w:hAnsi="Times New Roman"/>
          <w:i/>
          <w:sz w:val="24"/>
          <w:szCs w:val="24"/>
        </w:rPr>
        <w:t>двумя</w:t>
      </w:r>
      <w:r w:rsidRPr="00B44E1B">
        <w:rPr>
          <w:rFonts w:ascii="Times New Roman" w:hAnsi="Times New Roman"/>
          <w:sz w:val="24"/>
          <w:szCs w:val="24"/>
        </w:rPr>
        <w:t xml:space="preserve"> выходными днями в неделю устанавливается для работников правилами внутреннего трудового распорядка</w:t>
      </w:r>
      <w:r w:rsidRPr="00B44E1B">
        <w:rPr>
          <w:rFonts w:ascii="Times New Roman" w:hAnsi="Times New Roman"/>
          <w:b/>
          <w:sz w:val="24"/>
          <w:szCs w:val="24"/>
        </w:rPr>
        <w:t>(Приложение №1)</w:t>
      </w:r>
      <w:r w:rsidRPr="00B44E1B">
        <w:rPr>
          <w:rFonts w:ascii="Times New Roman" w:hAnsi="Times New Roman"/>
          <w:sz w:val="24"/>
          <w:szCs w:val="24"/>
        </w:rPr>
        <w:t xml:space="preserve"> и трудовыми договорами.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Общими выходными днями являются суббота, воскресенье.</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3.8.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3.9.</w:t>
      </w:r>
      <w:r w:rsidRPr="00B44E1B">
        <w:rPr>
          <w:rFonts w:ascii="Times New Roman" w:hAnsi="Times New Roman"/>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xml:space="preserve">Перечень должностей работников с ненормированным рабочим днем является </w:t>
      </w:r>
      <w:r w:rsidRPr="00B44E1B">
        <w:rPr>
          <w:rFonts w:ascii="Times New Roman" w:hAnsi="Times New Roman"/>
          <w:b/>
          <w:sz w:val="24"/>
          <w:szCs w:val="24"/>
        </w:rPr>
        <w:t>приложением №2</w:t>
      </w:r>
      <w:r w:rsidRPr="00B44E1B">
        <w:rPr>
          <w:rFonts w:ascii="Times New Roman" w:hAnsi="Times New Roman"/>
          <w:sz w:val="24"/>
          <w:szCs w:val="24"/>
        </w:rPr>
        <w:t xml:space="preserve"> к настоящему коллективному договору.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3.10.</w:t>
      </w:r>
      <w:r w:rsidRPr="00B44E1B">
        <w:rPr>
          <w:rFonts w:ascii="Times New Roman" w:hAnsi="Times New Roman"/>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Без согласия работников допускается привлечение их к работе в случаях, определенных частью третьей статьи 113 ТК РФ.</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xml:space="preserve">3.11.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B44E1B">
        <w:rPr>
          <w:rFonts w:ascii="Times New Roman" w:hAnsi="Times New Roman"/>
          <w:spacing w:val="-6"/>
          <w:sz w:val="24"/>
          <w:szCs w:val="24"/>
        </w:rPr>
        <w:t>письменного согласия работника, с дополнительной оплатой и с соблюдением статей 60, 97 и 99 ТК РФ.</w:t>
      </w:r>
    </w:p>
    <w:p w:rsidR="00412015" w:rsidRPr="00B44E1B" w:rsidRDefault="00412015">
      <w:pPr>
        <w:pStyle w:val="BodyText3"/>
        <w:ind w:firstLine="705"/>
        <w:rPr>
          <w:rFonts w:ascii="Times New Roman" w:hAnsi="Times New Roman"/>
          <w:spacing w:val="-6"/>
          <w:sz w:val="24"/>
          <w:szCs w:val="24"/>
        </w:rPr>
      </w:pPr>
      <w:r w:rsidRPr="00B44E1B">
        <w:rPr>
          <w:rFonts w:ascii="Times New Roman" w:hAnsi="Times New Roman"/>
          <w:spacing w:val="-6"/>
          <w:sz w:val="24"/>
          <w:szCs w:val="24"/>
        </w:rPr>
        <w:t>3.12.</w:t>
      </w:r>
      <w:r w:rsidRPr="00B44E1B">
        <w:rPr>
          <w:rFonts w:ascii="Times New Roman" w:hAnsi="Times New Roman"/>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w:t>
      </w:r>
      <w:r w:rsidRPr="00B44E1B">
        <w:rPr>
          <w:rFonts w:ascii="Times New Roman" w:hAnsi="Times New Roman"/>
          <w:b/>
          <w:spacing w:val="-6"/>
          <w:sz w:val="24"/>
          <w:szCs w:val="24"/>
        </w:rPr>
        <w:t>(Приложение №1)</w:t>
      </w:r>
      <w:r w:rsidRPr="00B44E1B">
        <w:rPr>
          <w:rFonts w:ascii="Times New Roman" w:hAnsi="Times New Roman"/>
          <w:spacing w:val="-6"/>
          <w:sz w:val="24"/>
          <w:szCs w:val="24"/>
        </w:rPr>
        <w:t xml:space="preserve"> распорядка образовательной организации.</w:t>
      </w:r>
    </w:p>
    <w:p w:rsidR="00412015" w:rsidRPr="00B44E1B" w:rsidRDefault="00412015">
      <w:pPr>
        <w:pStyle w:val="BodyText3"/>
        <w:ind w:firstLine="705"/>
        <w:rPr>
          <w:rFonts w:ascii="Times New Roman" w:hAnsi="Times New Roman"/>
          <w:spacing w:val="-6"/>
          <w:sz w:val="24"/>
          <w:szCs w:val="24"/>
        </w:rPr>
      </w:pPr>
      <w:r w:rsidRPr="00B44E1B">
        <w:rPr>
          <w:rFonts w:ascii="Times New Roman" w:hAnsi="Times New Roman"/>
          <w:spacing w:val="-6"/>
          <w:sz w:val="24"/>
          <w:szCs w:val="24"/>
        </w:rPr>
        <w:t>Указанный перерыв не предоставляется работнику, если установленная для него продолжительность ежедневной работы (смены) не превышает четырех часов.</w:t>
      </w:r>
    </w:p>
    <w:p w:rsidR="00412015" w:rsidRPr="00B44E1B" w:rsidRDefault="00412015">
      <w:pPr>
        <w:pStyle w:val="BodyText3"/>
        <w:ind w:firstLine="705"/>
        <w:rPr>
          <w:rFonts w:ascii="Times New Roman" w:hAnsi="Times New Roman"/>
          <w:spacing w:val="-6"/>
          <w:sz w:val="24"/>
          <w:szCs w:val="24"/>
        </w:rPr>
      </w:pPr>
      <w:r w:rsidRPr="00B44E1B">
        <w:rPr>
          <w:rFonts w:ascii="Times New Roman" w:hAnsi="Times New Roman"/>
          <w:spacing w:val="-6"/>
          <w:sz w:val="24"/>
          <w:szCs w:val="24"/>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(либо отдельно в специально отведенном для этой цели помещении).</w:t>
      </w:r>
    </w:p>
    <w:p w:rsidR="00412015" w:rsidRPr="00B44E1B" w:rsidRDefault="00412015">
      <w:pPr>
        <w:pStyle w:val="Standard"/>
        <w:autoSpaceDE w:val="0"/>
        <w:ind w:firstLine="709"/>
        <w:jc w:val="both"/>
        <w:rPr>
          <w:rFonts w:ascii="Times New Roman" w:hAnsi="Times New Roman"/>
        </w:rPr>
      </w:pPr>
      <w:r w:rsidRPr="00B44E1B">
        <w:rPr>
          <w:rFonts w:ascii="Times New Roman" w:hAnsi="Times New Roman"/>
          <w:spacing w:val="-6"/>
        </w:rPr>
        <w:t>3.13.</w:t>
      </w:r>
      <w:r w:rsidRPr="00B44E1B">
        <w:rPr>
          <w:rFonts w:ascii="Times New Roman" w:hAnsi="Times New Roman"/>
          <w:spacing w:val="-6"/>
        </w:rPr>
        <w:tab/>
      </w:r>
      <w:r w:rsidRPr="00B44E1B">
        <w:rPr>
          <w:rFonts w:ascii="Times New Roman" w:hAnsi="Times New Roman"/>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3.14.</w:t>
      </w:r>
      <w:r w:rsidRPr="00B44E1B">
        <w:rPr>
          <w:rFonts w:ascii="Times New Roman" w:hAnsi="Times New Roman"/>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О времени начала отпуска работник должен быть письменно извещен не позднее, чем за две недели до его начала.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3.15.</w:t>
      </w:r>
      <w:r w:rsidRPr="00B44E1B">
        <w:rPr>
          <w:rFonts w:ascii="Times New Roman" w:hAnsi="Times New Roman"/>
          <w:sz w:val="24"/>
          <w:szCs w:val="24"/>
        </w:rPr>
        <w:tab/>
        <w:t>В соответствии с законодательством работникам предоставляются ежегодные дополнительные оплачиваемые отпуска с учетом производственных и финансовых возможностей: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за работу с вредными условиями труда __7_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за ненормированный рабочий день __3__ дня;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за особый характер работы ___3_ дня;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3.16.</w:t>
      </w:r>
      <w:r w:rsidRPr="00B44E1B">
        <w:rPr>
          <w:rFonts w:ascii="Times New Roman" w:hAnsi="Times New Roman"/>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3.17.</w:t>
      </w:r>
      <w:r w:rsidRPr="00B44E1B">
        <w:rPr>
          <w:rFonts w:ascii="Times New Roman" w:hAnsi="Times New Roman"/>
          <w:sz w:val="24"/>
          <w:szCs w:val="24"/>
        </w:rPr>
        <w:tab/>
        <w:t>Ежегодный оплачиваемый отпуск продлевается в случае временной нетрудоспособности работника, наступившей во время отпуска.</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этом работникам, имеющим право на основной удлиненный оплачиваемый отпуск, проработавшим 10 месяцев, выплачивается денежная компенсация за неиспользованный отпуск за полную продолжительность отпуска.</w:t>
      </w:r>
    </w:p>
    <w:p w:rsidR="00412015" w:rsidRPr="00B44E1B" w:rsidRDefault="00412015">
      <w:pPr>
        <w:pStyle w:val="Standard"/>
        <w:ind w:firstLine="709"/>
        <w:jc w:val="both"/>
        <w:rPr>
          <w:rFonts w:ascii="Times New Roman" w:hAnsi="Times New Roman"/>
        </w:rPr>
      </w:pPr>
      <w:r w:rsidRPr="00B44E1B">
        <w:rPr>
          <w:rFonts w:ascii="Times New Roman" w:hAnsi="Times New Roman"/>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исчислении стажа работы при выплате денежной компенсации за неиспользованный отпуск при увольнении необходимо учесть, что:</w:t>
      </w:r>
    </w:p>
    <w:p w:rsidR="00412015" w:rsidRPr="00B44E1B" w:rsidRDefault="00412015">
      <w:pPr>
        <w:pStyle w:val="Standard"/>
        <w:ind w:firstLine="709"/>
        <w:jc w:val="both"/>
        <w:rPr>
          <w:rFonts w:ascii="Times New Roman" w:hAnsi="Times New Roman"/>
        </w:rPr>
      </w:pPr>
      <w:r w:rsidRPr="00B44E1B">
        <w:rPr>
          <w:rFonts w:ascii="Times New Roman" w:hAnsi="Times New Roman"/>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12015" w:rsidRPr="00B44E1B" w:rsidRDefault="00412015">
      <w:pPr>
        <w:pStyle w:val="Standard"/>
        <w:ind w:firstLine="709"/>
        <w:jc w:val="both"/>
        <w:rPr>
          <w:rFonts w:ascii="Times New Roman" w:hAnsi="Times New Roman"/>
        </w:rPr>
      </w:pPr>
      <w:r w:rsidRPr="00B44E1B">
        <w:rPr>
          <w:rFonts w:ascii="Times New Roman" w:hAnsi="Times New Roman"/>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3.18.</w:t>
      </w:r>
      <w:r w:rsidRPr="00B44E1B">
        <w:rPr>
          <w:rFonts w:ascii="Times New Roman" w:hAnsi="Times New Roman"/>
          <w:sz w:val="24"/>
          <w:szCs w:val="24"/>
        </w:rPr>
        <w:tab/>
        <w:t>С учетом производственных и финансовых возможностей стороны договорились о предоставлении работникам образовательной организации дополнительного оплачиваемого отпуска в следующих случаях:</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для сопровождения 1 сентября детей младшего школьного возраста в школу – __1_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бракосочетания детей работников – _3__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бракосочетания работника – _3__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похорон близких родственников – _3__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председателю выборного органа первичной профсоюзной организации – _3__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3.19.</w:t>
      </w:r>
      <w:r w:rsidRPr="00B44E1B">
        <w:rPr>
          <w:rFonts w:ascii="Times New Roman" w:hAnsi="Times New Roman"/>
          <w:sz w:val="24"/>
          <w:szCs w:val="24"/>
        </w:rPr>
        <w:tab/>
        <w:t>Исчисление среднего заработка для оплаты ежегодного отпуска производится в соответствии со статьей 139 ТК РФ.</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3.20.</w:t>
      </w:r>
      <w:r w:rsidRPr="00B44E1B">
        <w:rPr>
          <w:rFonts w:ascii="Times New Roman" w:hAnsi="Times New Roman"/>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3.21.</w:t>
      </w:r>
      <w:r w:rsidRPr="00B44E1B">
        <w:rPr>
          <w:rFonts w:ascii="Times New Roman" w:hAnsi="Times New Roman"/>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родителям, воспитывающим детей в возрасте до 14 лет – 14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в связи с переездом на новое место жительства – _3__ календарных дня;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для проводов детей на военную службу – _3__ календарных дня;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тяжелого заболевания близкого родственника – до 14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участникам Великой Отечественной войны – до 35 календарных дней в году;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работающим пенсионерам по старости (по возрасту) – до 14 календарных дней в году;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работающим инвалидам – до 60 календарных дней в году.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3.22.</w:t>
      </w:r>
      <w:r w:rsidRPr="00B44E1B">
        <w:rPr>
          <w:rFonts w:ascii="Times New Roman" w:hAnsi="Times New Roman"/>
          <w:sz w:val="24"/>
          <w:szCs w:val="24"/>
        </w:rPr>
        <w:tab/>
        <w:t>Педагогическим работникам, в том числе работающим на условиях совместительства,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МинобрнаукиРоссии от 31.05.2016 г. № 644.</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3.23. Длительный отпуск предоставляется педагогическому работнику по его заявлению и оформляется приказом руководителя. Работник обязан уведомить работодателя о намерении оформить длительный отпуск не менее чем за _14___календарных дней до ухода в отпуск.</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3.24. Продолжительность длительного отпуска, а также возможность разделения его на части определяется по согласованию между работником и работодателем при предоставлении длительного отпуска и фиксируется в приказе руководителя.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3.25. Работник вправе прервать длительный отпуск и приступить к работе, предварительно письменно уведомив работодателя не менее чем за ___14___ календарных дней.</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3.26. В случае временной нетрудоспособности, наступившей в период нахождения в длительном отпуске, длительный отпуск должен быть прерван на основании заявления работника и возобновлен после окончания временной нетрудоспособности или перенесен на другой срок, определяемый по согласованию между работником и работодателем, что фиксируется в приказе руководителя. Данное правило распространяется при предоставлении работнику оплачиваемого длительного отпуска.</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3.27. По заявлению работника длительный отпуск может быть присоединен к ежегодному основному удлиненному оплачиваемому отпуску.</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3.28. За счет средств, полученных образовательной организацией от приносящей доход деятельности, возможна оплата длительного отпуска. Условия и размер оплаты определяется работодателем локальным нормативным актом исходя из имеющихся средств с учетом мнения выборного органа первичной профсоюзной организации.</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3.29.</w:t>
      </w:r>
      <w:r w:rsidRPr="00B44E1B">
        <w:rPr>
          <w:rFonts w:ascii="Times New Roman" w:hAnsi="Times New Roman"/>
          <w:sz w:val="24"/>
          <w:szCs w:val="24"/>
        </w:rPr>
        <w:tab/>
        <w:t>Выборный орган первичной профсоюзной организации обязуется:</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 xml:space="preserve">3.29.2. Предоставлять работодателю мотивированное мнение </w:t>
      </w:r>
      <w:r w:rsidRPr="00B44E1B">
        <w:rPr>
          <w:rFonts w:ascii="Times New Roman" w:hAnsi="Times New Roman"/>
          <w:i/>
          <w:iCs/>
          <w:sz w:val="24"/>
          <w:szCs w:val="24"/>
        </w:rPr>
        <w:t>(вариант: согласование)</w:t>
      </w:r>
      <w:r w:rsidRPr="00B44E1B">
        <w:rPr>
          <w:rFonts w:ascii="Times New Roman" w:hAnsi="Times New Roman"/>
          <w:sz w:val="24"/>
          <w:szCs w:val="24"/>
        </w:rPr>
        <w:t xml:space="preserve">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412015" w:rsidRPr="00B44E1B" w:rsidRDefault="00412015">
      <w:pPr>
        <w:pStyle w:val="BodyText3"/>
        <w:ind w:firstLine="567"/>
        <w:rPr>
          <w:rFonts w:ascii="Times New Roman" w:hAnsi="Times New Roman"/>
          <w:sz w:val="24"/>
          <w:szCs w:val="24"/>
        </w:rPr>
      </w:pPr>
      <w:r w:rsidRPr="00B44E1B">
        <w:rPr>
          <w:rFonts w:ascii="Times New Roman" w:hAnsi="Times New Roman"/>
          <w:sz w:val="24"/>
          <w:szCs w:val="24"/>
        </w:rPr>
        <w:t>3.29.3. Вносить работодателю представления об устранении выявленных нарушений.</w:t>
      </w:r>
    </w:p>
    <w:p w:rsidR="00412015" w:rsidRDefault="00412015">
      <w:pPr>
        <w:pStyle w:val="BodyText3"/>
        <w:jc w:val="center"/>
        <w:rPr>
          <w:rFonts w:ascii="Times New Roman" w:hAnsi="Times New Roman"/>
          <w:b/>
          <w:bCs/>
          <w:caps/>
        </w:rPr>
      </w:pPr>
    </w:p>
    <w:p w:rsidR="00412015" w:rsidRDefault="00412015">
      <w:pPr>
        <w:pStyle w:val="BodyText3"/>
        <w:jc w:val="center"/>
        <w:rPr>
          <w:rFonts w:ascii="Times New Roman" w:hAnsi="Times New Roman"/>
        </w:rPr>
      </w:pPr>
      <w:r>
        <w:rPr>
          <w:rFonts w:ascii="Times New Roman" w:hAnsi="Times New Roman"/>
          <w:b/>
          <w:bCs/>
          <w:caps/>
          <w:lang w:val="en-US"/>
        </w:rPr>
        <w:t>IV</w:t>
      </w:r>
      <w:r>
        <w:rPr>
          <w:rFonts w:ascii="Times New Roman" w:hAnsi="Times New Roman"/>
          <w:b/>
          <w:bCs/>
          <w:caps/>
        </w:rPr>
        <w:t>. Оплата и нормирование труда</w:t>
      </w:r>
    </w:p>
    <w:p w:rsidR="00412015" w:rsidRDefault="00412015">
      <w:pPr>
        <w:pStyle w:val="Standard"/>
      </w:pPr>
    </w:p>
    <w:p w:rsidR="00412015" w:rsidRPr="00B44E1B" w:rsidRDefault="00412015">
      <w:pPr>
        <w:pStyle w:val="Text"/>
        <w:ind w:firstLine="708"/>
        <w:jc w:val="both"/>
        <w:rPr>
          <w:rFonts w:ascii="Times New Roman" w:eastAsia="MS Mincho" w:hAnsi="Times New Roman"/>
          <w:sz w:val="24"/>
          <w:szCs w:val="24"/>
        </w:rPr>
      </w:pPr>
      <w:r w:rsidRPr="00B44E1B">
        <w:rPr>
          <w:rFonts w:ascii="Times New Roman" w:eastAsia="MS Mincho" w:hAnsi="Times New Roman"/>
          <w:sz w:val="24"/>
          <w:szCs w:val="24"/>
        </w:rPr>
        <w:t>4.1.</w:t>
      </w:r>
      <w:r w:rsidRPr="00B44E1B">
        <w:rPr>
          <w:rFonts w:ascii="Times New Roman" w:eastAsia="MS Mincho" w:hAnsi="Times New Roman"/>
          <w:sz w:val="24"/>
          <w:szCs w:val="24"/>
        </w:rPr>
        <w:tab/>
        <w:t>Заработная плата выплачивается работникам за текущий месяц не реже чем каждые полмесяца в денежной форме.</w:t>
      </w:r>
    </w:p>
    <w:p w:rsidR="00412015" w:rsidRPr="00B44E1B" w:rsidRDefault="00412015">
      <w:pPr>
        <w:pStyle w:val="Text"/>
        <w:ind w:firstLine="708"/>
        <w:jc w:val="both"/>
        <w:rPr>
          <w:rFonts w:ascii="Times New Roman" w:eastAsia="MS Mincho" w:hAnsi="Times New Roman"/>
          <w:bCs/>
          <w:iCs/>
          <w:sz w:val="24"/>
          <w:szCs w:val="24"/>
        </w:rPr>
      </w:pPr>
      <w:r w:rsidRPr="00B44E1B">
        <w:rPr>
          <w:rFonts w:ascii="Times New Roman" w:eastAsia="MS Mincho" w:hAnsi="Times New Roman"/>
          <w:bCs/>
          <w:iCs/>
          <w:sz w:val="24"/>
          <w:szCs w:val="24"/>
        </w:rPr>
        <w:t>В случае перевода заработной платы в кредитную организацию, указанную в заявлении работника, такой перевод осуществляется за счет работодателя.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15 календарных дней до дня выплаты заработной платы.</w:t>
      </w:r>
    </w:p>
    <w:p w:rsidR="00412015" w:rsidRPr="00B44E1B" w:rsidRDefault="00412015">
      <w:pPr>
        <w:pStyle w:val="List3"/>
        <w:ind w:left="0" w:firstLine="708"/>
        <w:jc w:val="both"/>
        <w:rPr>
          <w:rFonts w:ascii="Times New Roman" w:eastAsia="MS Mincho" w:hAnsi="Times New Roman"/>
          <w:bCs/>
        </w:rPr>
      </w:pPr>
      <w:r w:rsidRPr="00B44E1B">
        <w:rPr>
          <w:rFonts w:ascii="Times New Roman" w:eastAsia="MS Mincho" w:hAnsi="Times New Roman"/>
          <w:bCs/>
        </w:rPr>
        <w:t>Изменение банка, через который работники получают заработную плату, без согласия и личного заявления работников не допускается.</w:t>
      </w:r>
    </w:p>
    <w:p w:rsidR="00412015" w:rsidRPr="00B44E1B" w:rsidRDefault="00412015">
      <w:pPr>
        <w:pStyle w:val="Text"/>
        <w:ind w:firstLine="708"/>
        <w:jc w:val="both"/>
        <w:rPr>
          <w:color w:val="C00000"/>
          <w:sz w:val="24"/>
          <w:szCs w:val="24"/>
        </w:rPr>
      </w:pPr>
      <w:r w:rsidRPr="00B44E1B">
        <w:rPr>
          <w:rFonts w:ascii="Times New Roman" w:eastAsia="MS Mincho" w:hAnsi="Times New Roman"/>
          <w:sz w:val="24"/>
          <w:szCs w:val="24"/>
        </w:rPr>
        <w:t xml:space="preserve">Днями выплаты заработной платы являются: </w:t>
      </w:r>
      <w:r w:rsidRPr="00B44E1B">
        <w:rPr>
          <w:rFonts w:ascii="Times New Roman" w:eastAsia="MS Mincho" w:hAnsi="Times New Roman"/>
          <w:b/>
          <w:sz w:val="24"/>
          <w:szCs w:val="24"/>
        </w:rPr>
        <w:t>12 и 27 числа</w:t>
      </w:r>
      <w:r w:rsidRPr="00B44E1B">
        <w:rPr>
          <w:rFonts w:ascii="Times New Roman" w:eastAsia="MS Mincho" w:hAnsi="Times New Roman"/>
          <w:sz w:val="24"/>
          <w:szCs w:val="24"/>
        </w:rPr>
        <w:t xml:space="preserve"> текущего месяца.</w:t>
      </w:r>
    </w:p>
    <w:p w:rsidR="00412015" w:rsidRPr="00B44E1B" w:rsidRDefault="00412015">
      <w:pPr>
        <w:pStyle w:val="Standard"/>
        <w:autoSpaceDE w:val="0"/>
        <w:ind w:firstLine="708"/>
        <w:jc w:val="both"/>
        <w:rPr>
          <w:rFonts w:ascii="Times New Roman" w:eastAsia="MS Mincho" w:hAnsi="Times New Roman"/>
          <w:iCs/>
        </w:rPr>
      </w:pPr>
      <w:r w:rsidRPr="00B44E1B">
        <w:rPr>
          <w:rFonts w:ascii="Times New Roman" w:eastAsia="MS Mincho" w:hAnsi="Times New Roman"/>
          <w:iCs/>
        </w:rPr>
        <w:t>При выплате заработной платы работнику вручается расчетный листок, с указанием:</w:t>
      </w:r>
    </w:p>
    <w:p w:rsidR="00412015" w:rsidRPr="00B44E1B" w:rsidRDefault="00412015">
      <w:pPr>
        <w:pStyle w:val="Standard"/>
        <w:autoSpaceDE w:val="0"/>
        <w:ind w:firstLine="708"/>
        <w:jc w:val="both"/>
        <w:rPr>
          <w:rFonts w:ascii="Times New Roman" w:hAnsi="Times New Roman"/>
          <w:iCs/>
        </w:rPr>
      </w:pPr>
      <w:r w:rsidRPr="00B44E1B">
        <w:rPr>
          <w:rFonts w:ascii="Times New Roman" w:hAnsi="Times New Roman"/>
          <w:iCs/>
        </w:rPr>
        <w:t>- составных частей заработной платы, причитающейся ему за соответствующий период;</w:t>
      </w:r>
    </w:p>
    <w:p w:rsidR="00412015" w:rsidRPr="00B44E1B" w:rsidRDefault="00412015">
      <w:pPr>
        <w:pStyle w:val="Standard"/>
        <w:autoSpaceDE w:val="0"/>
        <w:ind w:firstLine="708"/>
        <w:jc w:val="both"/>
        <w:rPr>
          <w:rFonts w:ascii="Times New Roman" w:hAnsi="Times New Roman"/>
          <w:iCs/>
        </w:rPr>
      </w:pPr>
      <w:r w:rsidRPr="00B44E1B">
        <w:rPr>
          <w:rFonts w:ascii="Times New Roman" w:hAnsi="Times New Roman"/>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12015" w:rsidRPr="00B44E1B" w:rsidRDefault="00412015">
      <w:pPr>
        <w:pStyle w:val="Standard"/>
        <w:autoSpaceDE w:val="0"/>
        <w:ind w:firstLine="708"/>
        <w:jc w:val="both"/>
        <w:rPr>
          <w:rFonts w:ascii="Times New Roman" w:hAnsi="Times New Roman"/>
          <w:iCs/>
        </w:rPr>
      </w:pPr>
      <w:r w:rsidRPr="00B44E1B">
        <w:rPr>
          <w:rFonts w:ascii="Times New Roman" w:hAnsi="Times New Roman"/>
          <w:iCs/>
        </w:rPr>
        <w:t>- размеров и оснований произведенных удержаний;</w:t>
      </w:r>
    </w:p>
    <w:p w:rsidR="00412015" w:rsidRPr="00B44E1B" w:rsidRDefault="00412015">
      <w:pPr>
        <w:pStyle w:val="Standard"/>
        <w:autoSpaceDE w:val="0"/>
        <w:ind w:firstLine="708"/>
        <w:jc w:val="both"/>
        <w:rPr>
          <w:rFonts w:ascii="Times New Roman" w:hAnsi="Times New Roman"/>
          <w:iCs/>
        </w:rPr>
      </w:pPr>
      <w:r w:rsidRPr="00B44E1B">
        <w:rPr>
          <w:rFonts w:ascii="Times New Roman" w:hAnsi="Times New Roman"/>
          <w:iCs/>
        </w:rPr>
        <w:t>- общей денежной суммы, подлежащей выплате.</w:t>
      </w:r>
    </w:p>
    <w:p w:rsidR="00412015" w:rsidRPr="00B44E1B" w:rsidRDefault="00412015">
      <w:pPr>
        <w:pStyle w:val="Standard"/>
        <w:autoSpaceDE w:val="0"/>
        <w:ind w:firstLine="708"/>
        <w:jc w:val="both"/>
        <w:rPr>
          <w:rFonts w:ascii="Times New Roman" w:hAnsi="Times New Roman"/>
          <w:color w:val="FF0000"/>
        </w:rPr>
      </w:pPr>
      <w:r w:rsidRPr="00B44E1B">
        <w:rPr>
          <w:rFonts w:ascii="Times New Roman" w:hAnsi="Times New Roman"/>
        </w:rPr>
        <w:t>Форма расчетного листка утверждается работодателем с учетом мнения выборного органа первичной профсоюзной организации.</w:t>
      </w:r>
    </w:p>
    <w:p w:rsidR="00412015" w:rsidRPr="00B44E1B" w:rsidRDefault="00412015">
      <w:pPr>
        <w:pStyle w:val="Standard"/>
        <w:autoSpaceDE w:val="0"/>
        <w:ind w:firstLine="540"/>
        <w:jc w:val="both"/>
        <w:rPr>
          <w:rFonts w:ascii="Times New Roman" w:hAnsi="Times New Roman"/>
        </w:rPr>
      </w:pPr>
      <w:r w:rsidRPr="00B44E1B">
        <w:rPr>
          <w:rFonts w:ascii="Times New Roman" w:eastAsia="MS Mincho" w:hAnsi="Times New Roman"/>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B44E1B">
        <w:rPr>
          <w:rFonts w:ascii="Times New Roman" w:hAnsi="Times New Roman"/>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44E1B">
        <w:rPr>
          <w:rFonts w:ascii="Times New Roman" w:eastAsia="MS Mincho" w:hAnsi="Times New Roman"/>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412015" w:rsidRPr="00B44E1B" w:rsidRDefault="00412015">
      <w:pPr>
        <w:pStyle w:val="Text"/>
        <w:ind w:firstLine="708"/>
        <w:jc w:val="both"/>
        <w:rPr>
          <w:rFonts w:ascii="Times New Roman" w:hAnsi="Times New Roman"/>
          <w:sz w:val="24"/>
          <w:szCs w:val="24"/>
        </w:rPr>
      </w:pPr>
      <w:r w:rsidRPr="00B44E1B">
        <w:rPr>
          <w:rFonts w:ascii="Times New Roman" w:eastAsia="MS Mincho" w:hAnsi="Times New Roman"/>
          <w:sz w:val="24"/>
          <w:szCs w:val="24"/>
        </w:rPr>
        <w:t>4.3. Оплата труда работников в ночное время (с 22 часов до 6 часов) производится в повышенном размере - 35 процентов часовой тарифной ставки (части оклада (должностного оклада), рассчитанного за час работы) за каждый час работы в ночное время.</w:t>
      </w:r>
    </w:p>
    <w:p w:rsidR="00412015" w:rsidRPr="00B44E1B" w:rsidRDefault="00412015">
      <w:pPr>
        <w:pStyle w:val="List"/>
        <w:ind w:firstLine="708"/>
        <w:jc w:val="both"/>
        <w:rPr>
          <w:rFonts w:ascii="Times New Roman" w:hAnsi="Times New Roman"/>
        </w:rPr>
      </w:pPr>
      <w:r w:rsidRPr="00B44E1B">
        <w:rPr>
          <w:rFonts w:ascii="Times New Roman" w:eastAsia="MS Mincho" w:hAnsi="Times New Roman"/>
        </w:rPr>
        <w:t>4.4. В случае задержки выплаты заработной</w:t>
      </w:r>
      <w:r w:rsidRPr="00B44E1B">
        <w:rPr>
          <w:rFonts w:ascii="Times New Roman" w:hAnsi="Times New Roman"/>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B44E1B">
        <w:rPr>
          <w:rFonts w:ascii="Times New Roman" w:hAnsi="Times New Roman"/>
          <w:iCs/>
        </w:rPr>
        <w:t>.</w:t>
      </w:r>
    </w:p>
    <w:p w:rsidR="00412015" w:rsidRPr="00B44E1B" w:rsidRDefault="00412015">
      <w:pPr>
        <w:pStyle w:val="List"/>
        <w:ind w:firstLine="708"/>
        <w:jc w:val="both"/>
        <w:rPr>
          <w:rFonts w:ascii="Times New Roman" w:hAnsi="Times New Roman"/>
        </w:rPr>
      </w:pPr>
      <w:r w:rsidRPr="00B44E1B">
        <w:rPr>
          <w:rFonts w:ascii="Times New Roman" w:hAnsi="Times New Roman"/>
        </w:rPr>
        <w:t>4.5.</w:t>
      </w:r>
      <w:r w:rsidRPr="00B44E1B">
        <w:rPr>
          <w:rFonts w:ascii="Times New Roman" w:hAnsi="Times New Roman" w:cs="Arial"/>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12015" w:rsidRPr="00B44E1B" w:rsidRDefault="00412015">
      <w:pPr>
        <w:pStyle w:val="Standard"/>
        <w:autoSpaceDE w:val="0"/>
        <w:ind w:firstLine="708"/>
        <w:jc w:val="both"/>
        <w:rPr>
          <w:rFonts w:ascii="Times New Roman" w:hAnsi="Times New Roman"/>
          <w:color w:val="FF0000"/>
        </w:rPr>
      </w:pPr>
      <w:r w:rsidRPr="00B44E1B">
        <w:rPr>
          <w:rFonts w:ascii="Times New Roman" w:hAnsi="Times New Roman" w:cs="Arial"/>
        </w:rPr>
        <w:t>4.6. При нарушении</w:t>
      </w:r>
      <w:r w:rsidRPr="00B44E1B">
        <w:rPr>
          <w:rFonts w:ascii="Times New Roman" w:eastAsia="MS Mincho" w:hAnsi="Times New Roman"/>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w:t>
      </w:r>
      <w:r w:rsidRPr="00B44E1B">
        <w:rPr>
          <w:rFonts w:ascii="Times New Roman" w:hAnsi="Times New Roman"/>
        </w:rPr>
        <w:t xml:space="preserve">за каждый день задержки, начиная со следующего дня после установленного срока выплаты заработной платы по день фактического расчета включительно, в размере в соответствии со ст.236 Трудового кодекса РФ. </w:t>
      </w:r>
    </w:p>
    <w:p w:rsidR="00412015" w:rsidRPr="00B44E1B" w:rsidRDefault="00412015" w:rsidP="00B86A11">
      <w:pPr>
        <w:pStyle w:val="Text"/>
        <w:ind w:firstLine="708"/>
        <w:jc w:val="both"/>
        <w:rPr>
          <w:rFonts w:ascii="Times New Roman" w:eastAsia="MS Mincho" w:hAnsi="Times New Roman"/>
          <w:i/>
          <w:sz w:val="24"/>
          <w:szCs w:val="24"/>
        </w:rPr>
      </w:pPr>
      <w:r w:rsidRPr="00B44E1B">
        <w:rPr>
          <w:rFonts w:ascii="Times New Roman" w:eastAsia="MS Mincho" w:hAnsi="Times New Roman"/>
          <w:sz w:val="24"/>
          <w:szCs w:val="24"/>
        </w:rPr>
        <w:t>4.7. Изменение условий оплаты труда, предусмотренных трудовым договором, осуществляется при наличии следующих оснований:</w:t>
      </w:r>
    </w:p>
    <w:p w:rsidR="00412015" w:rsidRPr="00B44E1B" w:rsidRDefault="00412015" w:rsidP="00B86A11">
      <w:pPr>
        <w:pStyle w:val="Text"/>
        <w:ind w:firstLine="708"/>
        <w:jc w:val="both"/>
        <w:rPr>
          <w:rFonts w:ascii="Times New Roman" w:eastAsia="MS Mincho" w:hAnsi="Times New Roman"/>
          <w:sz w:val="24"/>
          <w:szCs w:val="24"/>
        </w:rPr>
      </w:pPr>
      <w:r w:rsidRPr="00B44E1B">
        <w:rPr>
          <w:rFonts w:ascii="Times New Roman" w:eastAsia="MS Mincho" w:hAnsi="Times New Roman"/>
          <w:i/>
          <w:sz w:val="24"/>
          <w:szCs w:val="24"/>
        </w:rPr>
        <w:t xml:space="preserve">-     </w:t>
      </w:r>
      <w:r w:rsidRPr="00B44E1B">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rsidR="00412015" w:rsidRPr="00B44E1B" w:rsidRDefault="00412015">
      <w:pPr>
        <w:pStyle w:val="Text"/>
        <w:numPr>
          <w:ilvl w:val="0"/>
          <w:numId w:val="1"/>
        </w:numPr>
        <w:tabs>
          <w:tab w:val="left" w:pos="-440"/>
        </w:tabs>
        <w:autoSpaceDE w:val="0"/>
        <w:ind w:firstLine="708"/>
        <w:jc w:val="both"/>
        <w:rPr>
          <w:sz w:val="24"/>
          <w:szCs w:val="24"/>
        </w:rPr>
      </w:pPr>
      <w:r w:rsidRPr="00B44E1B">
        <w:rPr>
          <w:rFonts w:ascii="Times New Roman" w:eastAsia="MS Mincho" w:hAnsi="Times New Roman"/>
          <w:sz w:val="24"/>
          <w:szCs w:val="24"/>
        </w:rPr>
        <w:t>при изменении (увеличении) продолжительности стажа работы в образовательной организации (выслуга лет);</w:t>
      </w:r>
    </w:p>
    <w:p w:rsidR="00412015" w:rsidRPr="00B44E1B" w:rsidRDefault="00412015">
      <w:pPr>
        <w:pStyle w:val="Text"/>
        <w:numPr>
          <w:ilvl w:val="0"/>
          <w:numId w:val="1"/>
        </w:numPr>
        <w:tabs>
          <w:tab w:val="left" w:pos="-440"/>
        </w:tabs>
        <w:autoSpaceDE w:val="0"/>
        <w:ind w:firstLine="708"/>
        <w:jc w:val="both"/>
        <w:rPr>
          <w:rFonts w:ascii="Times New Roman" w:eastAsia="MS Mincho" w:hAnsi="Times New Roman"/>
          <w:sz w:val="24"/>
          <w:szCs w:val="24"/>
        </w:rPr>
      </w:pPr>
      <w:r w:rsidRPr="00B44E1B">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rsidR="00412015" w:rsidRPr="00B44E1B" w:rsidRDefault="00412015" w:rsidP="00096784">
      <w:pPr>
        <w:pStyle w:val="Text"/>
        <w:numPr>
          <w:ilvl w:val="0"/>
          <w:numId w:val="1"/>
        </w:numPr>
        <w:tabs>
          <w:tab w:val="left" w:pos="-440"/>
        </w:tabs>
        <w:autoSpaceDE w:val="0"/>
        <w:ind w:firstLine="708"/>
        <w:jc w:val="both"/>
        <w:rPr>
          <w:sz w:val="24"/>
          <w:szCs w:val="24"/>
        </w:rPr>
      </w:pPr>
      <w:r w:rsidRPr="00B44E1B">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B44E1B">
        <w:rPr>
          <w:rFonts w:ascii="Times New Roman" w:hAnsi="Times New Roman"/>
          <w:iCs/>
          <w:sz w:val="24"/>
          <w:szCs w:val="24"/>
        </w:rPr>
        <w:t xml:space="preserve">Министерством образования и науки Российской Федерации </w:t>
      </w:r>
      <w:r w:rsidRPr="00B44E1B">
        <w:rPr>
          <w:rFonts w:ascii="Times New Roman" w:eastAsia="MS Mincho" w:hAnsi="Times New Roman"/>
          <w:sz w:val="24"/>
          <w:szCs w:val="24"/>
        </w:rPr>
        <w:t>решения о выдаче диплома.</w:t>
      </w:r>
    </w:p>
    <w:p w:rsidR="00412015" w:rsidRPr="00B44E1B" w:rsidRDefault="00412015">
      <w:pPr>
        <w:pStyle w:val="Standard"/>
        <w:autoSpaceDE w:val="0"/>
        <w:ind w:firstLine="708"/>
        <w:jc w:val="both"/>
        <w:rPr>
          <w:rFonts w:ascii="Times New Roman" w:hAnsi="Times New Roman"/>
        </w:rPr>
      </w:pPr>
      <w:r w:rsidRPr="00B44E1B">
        <w:rPr>
          <w:rFonts w:ascii="Times New Roman" w:hAnsi="Times New Roman"/>
          <w:bCs/>
        </w:rPr>
        <w:t xml:space="preserve">4.8. </w:t>
      </w:r>
      <w:r w:rsidRPr="00B44E1B">
        <w:rPr>
          <w:rFonts w:ascii="Times New Roman" w:hAnsi="Times New Roman"/>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r w:rsidRPr="00B44E1B">
        <w:rPr>
          <w:rFonts w:ascii="Times New Roman" w:hAnsi="Times New Roman"/>
          <w:color w:val="FF0000"/>
        </w:rPr>
        <w:t xml:space="preserve">В приложении № 3к </w:t>
      </w:r>
      <w:r w:rsidRPr="00B44E1B">
        <w:rPr>
          <w:rFonts w:ascii="Times New Roman" w:hAnsi="Times New Roman"/>
        </w:rPr>
        <w:t xml:space="preserve">настоящему коллективному договору устанавливаются </w:t>
      </w:r>
      <w:r w:rsidRPr="00B44E1B">
        <w:rPr>
          <w:rFonts w:ascii="Times New Roman" w:hAnsi="Times New Roman"/>
          <w:u w:val="single"/>
        </w:rPr>
        <w:t>конкретные</w:t>
      </w:r>
      <w:r w:rsidRPr="00B44E1B">
        <w:rPr>
          <w:rFonts w:ascii="Times New Roman" w:hAnsi="Times New Roman"/>
        </w:rPr>
        <w:t xml:space="preserve">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412015" w:rsidRPr="00B44E1B" w:rsidRDefault="00412015">
      <w:pPr>
        <w:pStyle w:val="Standard"/>
        <w:autoSpaceDE w:val="0"/>
        <w:ind w:firstLine="709"/>
        <w:jc w:val="both"/>
        <w:rPr>
          <w:rFonts w:ascii="Times New Roman" w:hAnsi="Times New Roman"/>
        </w:rPr>
      </w:pPr>
      <w:r w:rsidRPr="00B44E1B">
        <w:rPr>
          <w:rFonts w:ascii="Times New Roman" w:hAnsi="Times New Roman"/>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B44E1B">
        <w:rPr>
          <w:rFonts w:ascii="Times New Roman" w:hAnsi="Times New Roman"/>
          <w:bCs/>
        </w:rPr>
        <w:t xml:space="preserve"> на которых устанавливается доплата </w:t>
      </w:r>
      <w:r w:rsidRPr="00B44E1B">
        <w:rPr>
          <w:rFonts w:ascii="Times New Roman" w:hAnsi="Times New Roman"/>
        </w:rPr>
        <w:t>до 12% к ставкам заработной платы, работодатель осуществляет оплату труда в повышенном размере.</w:t>
      </w:r>
    </w:p>
    <w:p w:rsidR="00412015" w:rsidRPr="00B44E1B" w:rsidRDefault="00412015">
      <w:pPr>
        <w:pStyle w:val="Standard"/>
        <w:autoSpaceDE w:val="0"/>
        <w:ind w:firstLine="709"/>
        <w:jc w:val="both"/>
        <w:rPr>
          <w:rFonts w:ascii="Times New Roman" w:hAnsi="Times New Roman"/>
        </w:rPr>
      </w:pPr>
      <w:r w:rsidRPr="00B44E1B">
        <w:rPr>
          <w:rFonts w:ascii="Times New Roman" w:hAnsi="Times New Roman"/>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p>
    <w:p w:rsidR="00412015" w:rsidRPr="00B44E1B" w:rsidRDefault="00412015">
      <w:pPr>
        <w:pStyle w:val="1"/>
        <w:ind w:left="0" w:right="-5" w:firstLine="708"/>
        <w:jc w:val="both"/>
        <w:rPr>
          <w:rFonts w:ascii="Times New Roman" w:hAnsi="Times New Roman"/>
          <w:b w:val="0"/>
          <w:color w:val="FF0000"/>
          <w:sz w:val="24"/>
          <w:szCs w:val="24"/>
        </w:rPr>
      </w:pPr>
      <w:r w:rsidRPr="00B44E1B">
        <w:rPr>
          <w:rFonts w:ascii="Times New Roman" w:hAnsi="Times New Roman"/>
          <w:b w:val="0"/>
          <w:sz w:val="24"/>
          <w:szCs w:val="24"/>
        </w:rPr>
        <w:t>4.9. Компетенцию образовательной организации по установлению работникам системы оплаты труда, в том числе выплат стимулирующего характера реализовывать через локальные Положения об оплате труда, Порядку распределения стимулирующей части фонда оплаты труда, Премирования, установление критериев и показателей эффективности деятельности.</w:t>
      </w:r>
    </w:p>
    <w:p w:rsidR="00412015" w:rsidRPr="00B44E1B" w:rsidRDefault="00412015">
      <w:pPr>
        <w:pStyle w:val="List3"/>
        <w:ind w:left="0" w:firstLine="708"/>
        <w:jc w:val="both"/>
        <w:rPr>
          <w:rFonts w:ascii="Times New Roman" w:hAnsi="Times New Roman"/>
        </w:rPr>
      </w:pPr>
      <w:r w:rsidRPr="00B44E1B">
        <w:rPr>
          <w:rFonts w:ascii="Times New Roman" w:hAnsi="Times New Roman"/>
        </w:rPr>
        <w:t>4.10.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412015" w:rsidRPr="00B44E1B" w:rsidRDefault="00412015">
      <w:pPr>
        <w:pStyle w:val="List3"/>
        <w:ind w:left="0" w:firstLine="708"/>
        <w:jc w:val="both"/>
        <w:rPr>
          <w:rFonts w:ascii="Times New Roman" w:hAnsi="Times New Roman"/>
        </w:rPr>
      </w:pPr>
      <w:r w:rsidRPr="00B44E1B">
        <w:rPr>
          <w:rFonts w:ascii="Times New Roman" w:hAnsi="Times New Roman"/>
        </w:rPr>
        <w:t>4.11.Месячная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минимального размера оплаты труда.</w:t>
      </w:r>
    </w:p>
    <w:p w:rsidR="00412015" w:rsidRPr="00B44E1B" w:rsidRDefault="00412015">
      <w:pPr>
        <w:pStyle w:val="List3"/>
        <w:ind w:left="0" w:firstLine="708"/>
        <w:jc w:val="both"/>
        <w:rPr>
          <w:rFonts w:ascii="Times New Roman" w:hAnsi="Times New Roman"/>
        </w:rPr>
      </w:pPr>
      <w:r w:rsidRPr="00B44E1B">
        <w:rPr>
          <w:rFonts w:ascii="Times New Roman" w:hAnsi="Times New Roman"/>
        </w:rPr>
        <w:t>Месячная оплата труда работников не ниже размера минимального размера оплаты труда пропорционально отработанному времени осуществляется в рамках каждого трудового договора, в том числе при неполном рабочем времени, трудового договора, заключенного на условиях совместительства.</w:t>
      </w:r>
    </w:p>
    <w:p w:rsidR="00412015" w:rsidRPr="00B44E1B" w:rsidRDefault="00412015">
      <w:pPr>
        <w:pStyle w:val="List3"/>
        <w:ind w:left="0" w:firstLine="708"/>
        <w:jc w:val="both"/>
        <w:rPr>
          <w:rFonts w:ascii="Times New Roman" w:hAnsi="Times New Roman"/>
        </w:rPr>
      </w:pPr>
      <w:r w:rsidRPr="00B44E1B">
        <w:rPr>
          <w:rFonts w:ascii="Times New Roman" w:hAnsi="Times New Roman"/>
        </w:rPr>
        <w:t>Оплата работы в условиях труда, отклоняющихся от нормальных, в том числе оплата сверхурочной работы, работы по совмещению профессий (должностей), работы в выходные и нерабочие праздничные дни и т. п., в заработной плате работника при доведении ее до минимального размера оплаты труда не учитываются.</w:t>
      </w:r>
    </w:p>
    <w:p w:rsidR="00412015" w:rsidRPr="00B44E1B" w:rsidRDefault="00412015">
      <w:pPr>
        <w:pStyle w:val="List3"/>
        <w:ind w:left="0" w:firstLine="708"/>
        <w:jc w:val="both"/>
        <w:rPr>
          <w:rFonts w:ascii="Times New Roman" w:hAnsi="Times New Roman"/>
          <w:bCs/>
        </w:rPr>
      </w:pPr>
      <w:r w:rsidRPr="00B44E1B">
        <w:rPr>
          <w:rFonts w:ascii="Times New Roman" w:hAnsi="Times New Roman"/>
          <w:bCs/>
        </w:rPr>
        <w:t>Порядок индексации заработной платы устанавливается трудовым законодательством и иными нормативными правовыми актами, содержащими нормы трудового права.</w:t>
      </w:r>
    </w:p>
    <w:p w:rsidR="00412015" w:rsidRPr="00B44E1B" w:rsidRDefault="00412015">
      <w:pPr>
        <w:pStyle w:val="List3"/>
        <w:ind w:left="0" w:firstLine="708"/>
        <w:jc w:val="both"/>
        <w:rPr>
          <w:rFonts w:ascii="Times New Roman" w:hAnsi="Times New Roman"/>
        </w:rPr>
      </w:pPr>
      <w:r w:rsidRPr="00B44E1B">
        <w:rPr>
          <w:rFonts w:ascii="Times New Roman" w:hAnsi="Times New Roman"/>
        </w:rPr>
        <w:t>4.12. В период отмены образовательного процесса для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12015" w:rsidRPr="00B44E1B" w:rsidRDefault="00412015">
      <w:pPr>
        <w:pStyle w:val="List3"/>
        <w:ind w:left="0" w:firstLine="708"/>
        <w:jc w:val="both"/>
        <w:rPr>
          <w:rFonts w:ascii="Times New Roman" w:hAnsi="Times New Roman"/>
        </w:rPr>
      </w:pPr>
      <w:r w:rsidRPr="00B44E1B">
        <w:rPr>
          <w:rFonts w:ascii="Times New Roman" w:hAnsi="Times New Roman"/>
        </w:rPr>
        <w:t xml:space="preserve">4.13. Штаты организации формируются с учетом рекомендаций постановления Минтруда России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 а также установленной предельной наполняемости групп. </w:t>
      </w:r>
    </w:p>
    <w:p w:rsidR="00412015" w:rsidRPr="00B44E1B" w:rsidRDefault="00412015">
      <w:pPr>
        <w:pStyle w:val="List3"/>
        <w:ind w:left="0" w:firstLine="708"/>
        <w:jc w:val="both"/>
        <w:rPr>
          <w:rFonts w:ascii="Times New Roman" w:hAnsi="Times New Roman"/>
        </w:rPr>
      </w:pPr>
      <w:r w:rsidRPr="00B44E1B">
        <w:rPr>
          <w:rFonts w:ascii="Times New Roman" w:hAnsi="Times New Roman"/>
        </w:rPr>
        <w:t>4.14. Работа уборщиков служебных помещений, дворников и других работников, оплата труда которых зависит от нормы убираемой площади, сверх нормы считается дополнительной работой, осуществляемой по правилам ст.60.2 Трудового кодекса Российской Федерации, если производится в рамках рабочего времени по основной работе, или по правилам ст.60.1 Трудового кодекса Российской Федерации, если производится в свободное от основной работы время.</w:t>
      </w:r>
    </w:p>
    <w:p w:rsidR="00412015" w:rsidRPr="00B44E1B" w:rsidRDefault="00412015">
      <w:pPr>
        <w:pStyle w:val="List3"/>
        <w:ind w:left="0" w:firstLine="708"/>
        <w:jc w:val="both"/>
        <w:rPr>
          <w:rFonts w:ascii="Times New Roman" w:hAnsi="Times New Roman"/>
        </w:rPr>
      </w:pPr>
      <w:r w:rsidRPr="00B44E1B">
        <w:rPr>
          <w:rFonts w:ascii="Times New Roman" w:hAnsi="Times New Roman"/>
        </w:rPr>
        <w:t>Поскольку в соответствии со ст. 160 ТК РФ не были проведены мероприятия по совершенствованию труда уборщиков служебных помещений, расчет оплаты труда для уборщиков служебных помещений осуществляется исходя из 500кв.м. на 1 штатную единицу -  нормы убираемой площади, действующей на день отмены типовых штатов. Уборка сверх 500 кв.м. оплачивается как дополнительная работа, исходя из ст.ст.60.1 или 60.2 Трудового кодекса Российской Федерации.</w:t>
      </w:r>
    </w:p>
    <w:p w:rsidR="00412015" w:rsidRDefault="00412015">
      <w:pPr>
        <w:pStyle w:val="BodyText3"/>
        <w:jc w:val="center"/>
        <w:rPr>
          <w:rFonts w:ascii="Times New Roman" w:hAnsi="Times New Roman"/>
        </w:rPr>
      </w:pPr>
      <w:r>
        <w:rPr>
          <w:rFonts w:ascii="Times New Roman" w:hAnsi="Times New Roman"/>
          <w:b/>
          <w:bCs/>
          <w:caps/>
          <w:lang w:val="en-US"/>
        </w:rPr>
        <w:t>V</w:t>
      </w:r>
      <w:r>
        <w:rPr>
          <w:rFonts w:ascii="Times New Roman" w:hAnsi="Times New Roman"/>
          <w:b/>
          <w:bCs/>
          <w:caps/>
        </w:rPr>
        <w:t>. Социальные гарантии и льготы</w:t>
      </w:r>
    </w:p>
    <w:p w:rsidR="00412015" w:rsidRPr="00B44E1B" w:rsidRDefault="00412015">
      <w:pPr>
        <w:pStyle w:val="BodyText3"/>
        <w:ind w:left="705"/>
        <w:rPr>
          <w:rFonts w:ascii="Times New Roman" w:hAnsi="Times New Roman"/>
          <w:b/>
          <w:bCs/>
          <w:sz w:val="24"/>
          <w:szCs w:val="24"/>
        </w:rPr>
      </w:pPr>
    </w:p>
    <w:p w:rsidR="00412015" w:rsidRPr="00B44E1B" w:rsidRDefault="00412015">
      <w:pPr>
        <w:pStyle w:val="BodyText3"/>
        <w:ind w:firstLine="720"/>
        <w:rPr>
          <w:rFonts w:ascii="Times New Roman" w:hAnsi="Times New Roman"/>
          <w:bCs/>
          <w:sz w:val="24"/>
          <w:szCs w:val="24"/>
        </w:rPr>
      </w:pPr>
      <w:r w:rsidRPr="00B44E1B">
        <w:rPr>
          <w:rFonts w:ascii="Times New Roman" w:hAnsi="Times New Roman"/>
          <w:bCs/>
          <w:sz w:val="24"/>
          <w:szCs w:val="24"/>
        </w:rPr>
        <w:t>5. Стороны пришли к соглашению о том, что:</w:t>
      </w:r>
    </w:p>
    <w:p w:rsidR="00412015" w:rsidRPr="00B44E1B" w:rsidRDefault="00412015">
      <w:pPr>
        <w:pStyle w:val="BodyText3"/>
        <w:ind w:firstLine="720"/>
        <w:rPr>
          <w:rFonts w:ascii="Times New Roman" w:hAnsi="Times New Roman"/>
          <w:bCs/>
          <w:sz w:val="24"/>
          <w:szCs w:val="24"/>
        </w:rPr>
      </w:pPr>
      <w:r w:rsidRPr="00B44E1B">
        <w:rPr>
          <w:rFonts w:ascii="Times New Roman" w:hAnsi="Times New Roman"/>
          <w:bCs/>
          <w:sz w:val="24"/>
          <w:szCs w:val="24"/>
        </w:rPr>
        <w:t>5.1. Гарантии и компенсации работникам предоставляются в следующих случаях:</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при заключении трудового договора (гл. 10, 11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при переводе на другую работу (гл. 12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при расторжении трудового договора (гл. 13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по вопросам оплаты труда (гл. 20-22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при направлении в служебные командировки (гл. 24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при совмещении работы с обучением (гл. 26 ТК РФ);</w:t>
      </w:r>
    </w:p>
    <w:p w:rsidR="00412015" w:rsidRPr="00B44E1B" w:rsidRDefault="00412015">
      <w:pPr>
        <w:pStyle w:val="BodyText3"/>
        <w:ind w:firstLine="705"/>
        <w:rPr>
          <w:rFonts w:ascii="Times New Roman" w:hAnsi="Times New Roman"/>
          <w:bCs/>
          <w:sz w:val="24"/>
          <w:szCs w:val="24"/>
        </w:rPr>
      </w:pPr>
      <w:r w:rsidRPr="00B44E1B">
        <w:rPr>
          <w:rFonts w:ascii="Times New Roman" w:hAnsi="Times New Roman"/>
          <w:bCs/>
          <w:sz w:val="24"/>
          <w:szCs w:val="24"/>
        </w:rPr>
        <w:t>- при предоставлении ежегодного оплачиваемого отпуска (гл. 19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в связи с задержкой выдачи трудовой книжки при увольнении (ст. 84.1 ТК РФ);</w:t>
      </w:r>
    </w:p>
    <w:p w:rsidR="00412015" w:rsidRPr="00B44E1B" w:rsidRDefault="00412015">
      <w:pPr>
        <w:pStyle w:val="BodyText3"/>
        <w:ind w:left="705"/>
        <w:rPr>
          <w:rFonts w:ascii="Times New Roman" w:hAnsi="Times New Roman"/>
          <w:bCs/>
          <w:sz w:val="24"/>
          <w:szCs w:val="24"/>
        </w:rPr>
      </w:pPr>
      <w:r w:rsidRPr="00B44E1B">
        <w:rPr>
          <w:rFonts w:ascii="Times New Roman" w:hAnsi="Times New Roman"/>
          <w:bCs/>
          <w:sz w:val="24"/>
          <w:szCs w:val="24"/>
        </w:rPr>
        <w:t>- в других случаях, предусмотренных трудовым законодательством.</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bCs/>
          <w:sz w:val="24"/>
          <w:szCs w:val="24"/>
        </w:rPr>
        <w:t xml:space="preserve">5.2. </w:t>
      </w:r>
      <w:r w:rsidRPr="00B44E1B">
        <w:rPr>
          <w:rFonts w:ascii="Times New Roman" w:hAnsi="Times New Roman"/>
          <w:sz w:val="24"/>
          <w:szCs w:val="24"/>
        </w:rPr>
        <w:t>Работодатель обязуется:</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12015" w:rsidRPr="00B44E1B" w:rsidRDefault="00412015">
      <w:pPr>
        <w:pStyle w:val="10"/>
        <w:ind w:firstLine="709"/>
        <w:jc w:val="both"/>
        <w:rPr>
          <w:sz w:val="24"/>
          <w:szCs w:val="24"/>
        </w:rPr>
      </w:pPr>
      <w:r w:rsidRPr="00B44E1B">
        <w:rPr>
          <w:rFonts w:ascii="Times New Roman" w:hAnsi="Times New Roman"/>
          <w:sz w:val="24"/>
          <w:szCs w:val="24"/>
        </w:rPr>
        <w:t xml:space="preserve">5.2.3. Производить оплату труда педагогическим работникам </w:t>
      </w:r>
      <w:r w:rsidRPr="00B44E1B">
        <w:rPr>
          <w:rFonts w:ascii="Times New Roman" w:hAnsi="Times New Roman"/>
          <w:spacing w:val="-1"/>
          <w:sz w:val="24"/>
          <w:szCs w:val="24"/>
        </w:rPr>
        <w:t>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России от 7 апреля 2014 г. № 276 (зарегистрирован Минюстом России 23 мая 2014 г., регистрационный № 32408), при выполнении ими педагогической работы в следующих случаях:</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возобновлении работы в должности, по которой установлена квалификационная категория, независимо от перерывов в работе;</w:t>
      </w:r>
    </w:p>
    <w:p w:rsidR="00412015" w:rsidRPr="00B44E1B" w:rsidRDefault="00412015">
      <w:pPr>
        <w:pStyle w:val="Standard"/>
        <w:ind w:firstLine="709"/>
        <w:jc w:val="both"/>
        <w:rPr>
          <w:rFonts w:ascii="Times New Roman" w:hAnsi="Times New Roman"/>
        </w:rPr>
      </w:pPr>
      <w:r w:rsidRPr="00B44E1B">
        <w:rPr>
          <w:rFonts w:ascii="Times New Roman" w:hAnsi="Times New Roman"/>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tbl>
      <w:tblPr>
        <w:tblW w:w="9941" w:type="dxa"/>
        <w:tblInd w:w="62" w:type="dxa"/>
        <w:tblLayout w:type="fixed"/>
        <w:tblCellMar>
          <w:left w:w="10" w:type="dxa"/>
          <w:right w:w="10" w:type="dxa"/>
        </w:tblCellMar>
        <w:tblLook w:val="00A0"/>
      </w:tblPr>
      <w:tblGrid>
        <w:gridCol w:w="4735"/>
        <w:gridCol w:w="5206"/>
      </w:tblGrid>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center"/>
              <w:rPr>
                <w:rFonts w:ascii="Times New Roman" w:hAnsi="Times New Roman"/>
                <w:b/>
                <w:sz w:val="24"/>
                <w:szCs w:val="24"/>
              </w:rPr>
            </w:pPr>
            <w:r w:rsidRPr="00B44E1B">
              <w:rPr>
                <w:rFonts w:ascii="Times New Roman" w:hAnsi="Times New Roman"/>
                <w:b/>
                <w:sz w:val="24"/>
                <w:szCs w:val="24"/>
              </w:rPr>
              <w:t>Должность, по которой</w:t>
            </w:r>
          </w:p>
          <w:p w:rsidR="00412015" w:rsidRPr="00B44E1B" w:rsidRDefault="00412015">
            <w:pPr>
              <w:pStyle w:val="NoSpacing"/>
              <w:spacing w:line="276" w:lineRule="auto"/>
              <w:jc w:val="center"/>
              <w:rPr>
                <w:rFonts w:ascii="Times New Roman" w:hAnsi="Times New Roman"/>
                <w:b/>
                <w:sz w:val="24"/>
                <w:szCs w:val="24"/>
              </w:rPr>
            </w:pPr>
            <w:r w:rsidRPr="00B44E1B">
              <w:rPr>
                <w:rFonts w:ascii="Times New Roman" w:hAnsi="Times New Roman"/>
                <w:b/>
                <w:sz w:val="24"/>
                <w:szCs w:val="24"/>
              </w:rPr>
              <w:t>установлена квалификационная</w:t>
            </w:r>
          </w:p>
          <w:p w:rsidR="00412015" w:rsidRPr="00B44E1B" w:rsidRDefault="00412015">
            <w:pPr>
              <w:pStyle w:val="NoSpacing"/>
              <w:spacing w:line="276" w:lineRule="auto"/>
              <w:jc w:val="center"/>
              <w:rPr>
                <w:rFonts w:ascii="Times New Roman" w:hAnsi="Times New Roman"/>
                <w:b/>
                <w:sz w:val="24"/>
                <w:szCs w:val="24"/>
              </w:rPr>
            </w:pPr>
            <w:r w:rsidRPr="00B44E1B">
              <w:rPr>
                <w:rFonts w:ascii="Times New Roman" w:hAnsi="Times New Roman"/>
                <w:b/>
                <w:sz w:val="24"/>
                <w:szCs w:val="24"/>
              </w:rPr>
              <w:t>категория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center"/>
              <w:rPr>
                <w:rFonts w:ascii="Times New Roman" w:hAnsi="Times New Roman"/>
                <w:b/>
                <w:sz w:val="24"/>
                <w:szCs w:val="24"/>
              </w:rPr>
            </w:pPr>
            <w:r w:rsidRPr="00B44E1B">
              <w:rPr>
                <w:rFonts w:ascii="Times New Roman" w:hAnsi="Times New Roman"/>
                <w:b/>
                <w:sz w:val="24"/>
                <w:szCs w:val="24"/>
              </w:rPr>
              <w:t>Должность, по которой рекомендуется при оплате труда учитывать квалификационную</w:t>
            </w:r>
          </w:p>
          <w:p w:rsidR="00412015" w:rsidRPr="00B44E1B" w:rsidRDefault="00412015">
            <w:pPr>
              <w:pStyle w:val="NoSpacing"/>
              <w:spacing w:line="276" w:lineRule="auto"/>
              <w:jc w:val="center"/>
              <w:rPr>
                <w:rFonts w:ascii="Times New Roman" w:hAnsi="Times New Roman"/>
                <w:b/>
                <w:sz w:val="24"/>
                <w:szCs w:val="24"/>
              </w:rPr>
            </w:pPr>
            <w:r w:rsidRPr="00B44E1B">
              <w:rPr>
                <w:rFonts w:ascii="Times New Roman" w:hAnsi="Times New Roman"/>
                <w:b/>
                <w:sz w:val="24"/>
                <w:szCs w:val="24"/>
              </w:rPr>
              <w:t>категорию, установленную по должности, указанной в графе 1</w:t>
            </w:r>
          </w:p>
        </w:tc>
      </w:tr>
      <w:tr w:rsidR="00412015" w:rsidRPr="00B44E1B">
        <w:trPr>
          <w:trHeight w:val="362"/>
        </w:trPr>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center"/>
              <w:rPr>
                <w:rFonts w:ascii="Times New Roman" w:hAnsi="Times New Roman"/>
                <w:b/>
                <w:sz w:val="24"/>
                <w:szCs w:val="24"/>
              </w:rPr>
            </w:pPr>
            <w:r w:rsidRPr="00B44E1B">
              <w:rPr>
                <w:rFonts w:ascii="Times New Roman" w:hAnsi="Times New Roman"/>
                <w:b/>
                <w:sz w:val="24"/>
                <w:szCs w:val="24"/>
              </w:rPr>
              <w:t>1</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center"/>
              <w:rPr>
                <w:rFonts w:ascii="Times New Roman" w:hAnsi="Times New Roman"/>
                <w:b/>
                <w:sz w:val="24"/>
                <w:szCs w:val="24"/>
              </w:rPr>
            </w:pPr>
            <w:r w:rsidRPr="00B44E1B">
              <w:rPr>
                <w:rFonts w:ascii="Times New Roman" w:hAnsi="Times New Roman"/>
                <w:b/>
                <w:sz w:val="24"/>
                <w:szCs w:val="24"/>
              </w:rPr>
              <w:t>2</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Преподаватель;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учитель;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воспитатель (независимо от типа организации, в которой выполняется работа);</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социальный педагог;</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педагог-организатор;</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Старший воспитатель;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воспитатель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Воспитатель;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старший воспитатель</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Преподаватель-организатор основ безопасности жизнедеятельности</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Руководитель физического воспитания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инструктор по физической культуре</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Мастер производственного обучения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инструктор по труду;</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(при выполнении учебной (преподавательской) работы по учебному предмету «технология»)</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Мастер производственного обучения;</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инструктор по труду</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Учитель-дефектолог, учитель логопед</w:t>
            </w:r>
          </w:p>
          <w:p w:rsidR="00412015" w:rsidRPr="00B44E1B" w:rsidRDefault="00412015">
            <w:pPr>
              <w:pStyle w:val="NoSpacing"/>
              <w:spacing w:line="276" w:lineRule="auto"/>
              <w:jc w:val="both"/>
              <w:rPr>
                <w:rFonts w:ascii="Times New Roman" w:hAnsi="Times New Roman"/>
                <w:sz w:val="24"/>
                <w:szCs w:val="24"/>
              </w:rPr>
            </w:pP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Учитель-логопед;</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учитель-дефектолог; учитель (при выполнении учебной (преподавательской) работы по адаптированным образовательным программам);</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воспитатель, педагог дополнительного</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412015" w:rsidRPr="00B44E1B" w:rsidRDefault="00412015">
            <w:pPr>
              <w:pStyle w:val="NoSpacing"/>
              <w:spacing w:line="276" w:lineRule="auto"/>
              <w:jc w:val="both"/>
              <w:rPr>
                <w:rFonts w:ascii="Times New Roman" w:hAnsi="Times New Roman"/>
                <w:sz w:val="24"/>
                <w:szCs w:val="24"/>
                <w:shd w:val="clear" w:color="auto" w:fill="00FFFF"/>
              </w:rPr>
            </w:pP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музыкальный руководитель;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концертмейстер</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Старший тренер-преподаватель;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тренер-преподаватель</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(при выполнении учебной (преподавательской) работы по  физической культуре);</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инструктор по физической культуре</w:t>
            </w:r>
          </w:p>
        </w:tc>
      </w:tr>
      <w:tr w:rsidR="00412015" w:rsidRPr="00B44E1B">
        <w:tc>
          <w:tcPr>
            <w:tcW w:w="4735" w:type="dxa"/>
            <w:tcBorders>
              <w:top w:val="single" w:sz="4" w:space="0" w:color="000000"/>
              <w:left w:val="single" w:sz="4" w:space="0" w:color="000000"/>
              <w:bottom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инструктор по физической культуре</w:t>
            </w:r>
          </w:p>
        </w:tc>
        <w:tc>
          <w:tcPr>
            <w:tcW w:w="5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2015" w:rsidRPr="00B44E1B" w:rsidRDefault="00412015">
            <w:pPr>
              <w:pStyle w:val="NoSpacing"/>
              <w:snapToGrid w:val="0"/>
              <w:spacing w:line="276" w:lineRule="auto"/>
              <w:jc w:val="both"/>
              <w:rPr>
                <w:rFonts w:ascii="Times New Roman" w:hAnsi="Times New Roman"/>
                <w:sz w:val="24"/>
                <w:szCs w:val="24"/>
              </w:rPr>
            </w:pPr>
            <w:r w:rsidRPr="00B44E1B">
              <w:rPr>
                <w:rFonts w:ascii="Times New Roman" w:hAnsi="Times New Roman"/>
                <w:sz w:val="24"/>
                <w:szCs w:val="24"/>
              </w:rPr>
              <w:t>Старший тренер-преподаватель;</w:t>
            </w:r>
          </w:p>
          <w:p w:rsidR="00412015" w:rsidRPr="00B44E1B" w:rsidRDefault="00412015">
            <w:pPr>
              <w:pStyle w:val="NoSpacing"/>
              <w:spacing w:line="276" w:lineRule="auto"/>
              <w:jc w:val="both"/>
              <w:rPr>
                <w:rFonts w:ascii="Times New Roman" w:hAnsi="Times New Roman"/>
                <w:sz w:val="24"/>
                <w:szCs w:val="24"/>
              </w:rPr>
            </w:pPr>
            <w:r w:rsidRPr="00B44E1B">
              <w:rPr>
                <w:rFonts w:ascii="Times New Roman" w:hAnsi="Times New Roman"/>
                <w:sz w:val="24"/>
                <w:szCs w:val="24"/>
              </w:rPr>
              <w:t>тренер-преподаватель</w:t>
            </w:r>
          </w:p>
        </w:tc>
      </w:tr>
    </w:tbl>
    <w:p w:rsidR="00412015" w:rsidRPr="00B44E1B" w:rsidRDefault="00412015">
      <w:pPr>
        <w:pStyle w:val="10"/>
        <w:ind w:firstLine="709"/>
        <w:jc w:val="both"/>
        <w:rPr>
          <w:rFonts w:ascii="Times New Roman" w:hAnsi="Times New Roman"/>
          <w:sz w:val="24"/>
          <w:szCs w:val="24"/>
        </w:rPr>
      </w:pPr>
      <w:r w:rsidRPr="00B44E1B">
        <w:rPr>
          <w:rFonts w:ascii="Times New Roman" w:hAnsi="Times New Roman"/>
          <w:sz w:val="24"/>
          <w:szCs w:val="24"/>
        </w:rPr>
        <w:t>5.2.4.В целях материальной поддержки педагогических работников, сохранять уровень оплаты труда по ранее имевшейся квалификационной категории не период подготовки к проведению аттестации, но не более одного года:</w:t>
      </w:r>
    </w:p>
    <w:p w:rsidR="00412015" w:rsidRPr="00B44E1B" w:rsidRDefault="00412015">
      <w:pPr>
        <w:pStyle w:val="Standard"/>
        <w:ind w:firstLine="709"/>
        <w:jc w:val="both"/>
        <w:rPr>
          <w:rFonts w:ascii="Times New Roman" w:hAnsi="Times New Roman"/>
        </w:rPr>
      </w:pPr>
      <w:r w:rsidRPr="00B44E1B">
        <w:rPr>
          <w:rFonts w:ascii="Times New Roman" w:hAnsi="Times New Roman"/>
        </w:rPr>
        <w:t>1) педагогическим работникам, у которых истек срок действия квалификационной категории в периоды:</w:t>
      </w:r>
    </w:p>
    <w:p w:rsidR="00412015" w:rsidRPr="00B44E1B" w:rsidRDefault="00412015">
      <w:pPr>
        <w:pStyle w:val="Standard"/>
        <w:ind w:firstLine="709"/>
        <w:jc w:val="both"/>
        <w:rPr>
          <w:rFonts w:ascii="Times New Roman" w:hAnsi="Times New Roman"/>
        </w:rPr>
      </w:pPr>
      <w:r w:rsidRPr="00B44E1B">
        <w:rPr>
          <w:rFonts w:ascii="Times New Roman" w:hAnsi="Times New Roman"/>
        </w:rPr>
        <w:t>- временной нетрудоспособности продолжительностью три и более месяца,</w:t>
      </w:r>
    </w:p>
    <w:p w:rsidR="00412015" w:rsidRPr="00B44E1B" w:rsidRDefault="00412015">
      <w:pPr>
        <w:pStyle w:val="Standard"/>
        <w:ind w:firstLine="709"/>
        <w:jc w:val="both"/>
        <w:rPr>
          <w:rFonts w:ascii="Times New Roman" w:hAnsi="Times New Roman"/>
        </w:rPr>
      </w:pPr>
      <w:r w:rsidRPr="00B44E1B">
        <w:rPr>
          <w:rFonts w:ascii="Times New Roman" w:hAnsi="Times New Roman"/>
        </w:rPr>
        <w:t>- нахождения в отпуске по беременности и родам;</w:t>
      </w:r>
    </w:p>
    <w:p w:rsidR="00412015" w:rsidRPr="00B44E1B" w:rsidRDefault="00412015">
      <w:pPr>
        <w:pStyle w:val="Standard"/>
        <w:ind w:firstLine="709"/>
        <w:jc w:val="both"/>
        <w:rPr>
          <w:rFonts w:ascii="Times New Roman" w:hAnsi="Times New Roman"/>
        </w:rPr>
      </w:pPr>
      <w:r w:rsidRPr="00B44E1B">
        <w:rPr>
          <w:rFonts w:ascii="Times New Roman" w:hAnsi="Times New Roman"/>
        </w:rPr>
        <w:t>- нахождения в отпуске по уходу за ребенком до исполнения им возраста трех лет,</w:t>
      </w:r>
    </w:p>
    <w:p w:rsidR="00412015" w:rsidRPr="00B44E1B" w:rsidRDefault="00412015">
      <w:pPr>
        <w:pStyle w:val="Standard"/>
        <w:ind w:firstLine="709"/>
        <w:jc w:val="both"/>
        <w:rPr>
          <w:rFonts w:ascii="Times New Roman" w:hAnsi="Times New Roman"/>
        </w:rPr>
      </w:pPr>
      <w:r w:rsidRPr="00B44E1B">
        <w:rPr>
          <w:rFonts w:ascii="Times New Roman" w:hAnsi="Times New Roman"/>
        </w:rPr>
        <w:t>-</w:t>
      </w:r>
      <w:r w:rsidRPr="00B44E1B">
        <w:rPr>
          <w:rFonts w:ascii="Times New Roman" w:eastAsia="Times New Roman" w:hAnsi="Times New Roman" w:cs="Arial CYR"/>
          <w:spacing w:val="-1"/>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412015" w:rsidRPr="00B44E1B" w:rsidRDefault="00412015">
      <w:pPr>
        <w:pStyle w:val="Standard"/>
        <w:ind w:firstLine="709"/>
        <w:jc w:val="both"/>
        <w:rPr>
          <w:rFonts w:ascii="Times New Roman" w:hAnsi="Times New Roman"/>
        </w:rPr>
      </w:pPr>
      <w:r w:rsidRPr="00B44E1B">
        <w:rPr>
          <w:rFonts w:ascii="Times New Roman" w:hAnsi="Times New Roman"/>
        </w:rPr>
        <w:t>2) 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в этот период истек срок действия квалификационной категории;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 xml:space="preserve">3) </w:t>
      </w:r>
      <w:r w:rsidRPr="00B44E1B">
        <w:rPr>
          <w:rFonts w:ascii="Times New Roman" w:eastAsia="Times New Roman" w:hAnsi="Times New Roman" w:cs="Arial CYR"/>
          <w:sz w:val="24"/>
          <w:szCs w:val="24"/>
        </w:rPr>
        <w:t xml:space="preserve">в случае истечения у педагогического работника перед наступлением пенсионного возраста срока действия квалификационной категории сохранять </w:t>
      </w:r>
      <w:r w:rsidRPr="00B44E1B">
        <w:rPr>
          <w:rFonts w:ascii="Times New Roman" w:eastAsia="Times New Roman" w:hAnsi="Times New Roman" w:cs="Arial CYR"/>
          <w:spacing w:val="-1"/>
          <w:sz w:val="24"/>
          <w:szCs w:val="24"/>
        </w:rPr>
        <w:t xml:space="preserve">оплату труда с учетом имевшейся квалификационной категории до дня наступления </w:t>
      </w:r>
      <w:r w:rsidRPr="00B44E1B">
        <w:rPr>
          <w:rFonts w:ascii="Times New Roman" w:eastAsia="Times New Roman" w:hAnsi="Times New Roman" w:cs="Arial CYR"/>
          <w:sz w:val="24"/>
          <w:szCs w:val="24"/>
        </w:rPr>
        <w:t>пенсионного возраста, но не более чем на один год.</w:t>
      </w:r>
    </w:p>
    <w:p w:rsidR="00412015" w:rsidRPr="00B44E1B" w:rsidRDefault="00412015" w:rsidP="00566503">
      <w:pPr>
        <w:pStyle w:val="310"/>
        <w:ind w:firstLine="705"/>
        <w:rPr>
          <w:rFonts w:ascii="Times New Roman" w:eastAsia="Times New Roman" w:hAnsi="Times New Roman" w:cs="Arial CYR"/>
          <w:sz w:val="24"/>
          <w:szCs w:val="24"/>
        </w:rPr>
      </w:pPr>
      <w:r w:rsidRPr="00B44E1B">
        <w:rPr>
          <w:rFonts w:ascii="Times New Roman" w:eastAsia="Times New Roman" w:hAnsi="Times New Roman" w:cs="Arial CYR"/>
          <w:sz w:val="24"/>
          <w:szCs w:val="24"/>
        </w:rPr>
        <w:t>5.2.5. Работники, проходящие диспансеризацию в соответствии со ст.185.1  Трудового кодекса РФ,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412015" w:rsidRPr="00B44E1B" w:rsidRDefault="00412015" w:rsidP="00566503">
      <w:pPr>
        <w:pStyle w:val="310"/>
        <w:ind w:firstLine="705"/>
        <w:rPr>
          <w:rFonts w:ascii="Times New Roman" w:eastAsia="Times New Roman" w:hAnsi="Times New Roman" w:cs="Arial CYR"/>
          <w:sz w:val="24"/>
          <w:szCs w:val="24"/>
        </w:rPr>
      </w:pPr>
      <w:bookmarkStart w:id="0" w:name="entry_1851511"/>
      <w:bookmarkStart w:id="1" w:name="p_1030906871"/>
      <w:bookmarkEnd w:id="0"/>
      <w:bookmarkEnd w:id="1"/>
      <w:r w:rsidRPr="00B44E1B">
        <w:rPr>
          <w:rFonts w:ascii="Times New Roman" w:eastAsia="Times New Roman" w:hAnsi="Times New Roman" w:cs="Arial CYR"/>
          <w:sz w:val="24"/>
          <w:szCs w:val="24"/>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5.2.6. Ежегодно отчислять в первичную профсоюзную организацию денежные средства в размере 1% от заработной платы на проведение культурно-массовой и физкультурно-оздоровительной работы.</w:t>
      </w:r>
    </w:p>
    <w:p w:rsidR="00412015" w:rsidRDefault="00412015">
      <w:pPr>
        <w:pStyle w:val="BodyText3"/>
        <w:jc w:val="center"/>
        <w:rPr>
          <w:rFonts w:ascii="Times New Roman" w:hAnsi="Times New Roman"/>
          <w:b/>
          <w:bCs/>
          <w:caps/>
        </w:rPr>
      </w:pPr>
    </w:p>
    <w:p w:rsidR="00412015" w:rsidRDefault="00412015">
      <w:pPr>
        <w:pStyle w:val="BodyText3"/>
        <w:jc w:val="center"/>
        <w:rPr>
          <w:rFonts w:ascii="Times New Roman" w:hAnsi="Times New Roman"/>
        </w:rPr>
      </w:pPr>
      <w:r>
        <w:rPr>
          <w:rFonts w:ascii="Times New Roman" w:hAnsi="Times New Roman"/>
          <w:b/>
          <w:bCs/>
          <w:caps/>
          <w:lang w:val="en-US"/>
        </w:rPr>
        <w:t>VI</w:t>
      </w:r>
      <w:r>
        <w:rPr>
          <w:rFonts w:ascii="Times New Roman" w:hAnsi="Times New Roman"/>
          <w:b/>
          <w:bCs/>
          <w:caps/>
        </w:rPr>
        <w:t>. Охрана труда и здоровья</w:t>
      </w:r>
    </w:p>
    <w:p w:rsidR="00412015" w:rsidRPr="00B44E1B" w:rsidRDefault="00412015">
      <w:pPr>
        <w:pStyle w:val="Standard"/>
        <w:ind w:left="720" w:right="-7"/>
        <w:jc w:val="center"/>
        <w:rPr>
          <w:rFonts w:ascii="Times New Roman" w:hAnsi="Times New Roman"/>
          <w:b/>
        </w:rPr>
      </w:pPr>
    </w:p>
    <w:p w:rsidR="00412015" w:rsidRPr="00B44E1B" w:rsidRDefault="00412015">
      <w:pPr>
        <w:pStyle w:val="Standard"/>
        <w:ind w:firstLine="709"/>
        <w:jc w:val="both"/>
        <w:rPr>
          <w:rFonts w:ascii="Times New Roman" w:hAnsi="Times New Roman"/>
          <w:b/>
        </w:rPr>
      </w:pPr>
      <w:r w:rsidRPr="00B44E1B">
        <w:rPr>
          <w:rFonts w:ascii="Times New Roman" w:hAnsi="Times New Roman"/>
        </w:rPr>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w:t>
      </w:r>
      <w:r w:rsidRPr="00B44E1B">
        <w:rPr>
          <w:rFonts w:ascii="Times New Roman" w:hAnsi="Times New Roman"/>
          <w:i/>
        </w:rPr>
        <w:t xml:space="preserve">соглашение по </w:t>
      </w:r>
      <w:r w:rsidRPr="00B44E1B">
        <w:rPr>
          <w:rFonts w:ascii="Times New Roman" w:hAnsi="Times New Roman"/>
          <w:b/>
          <w:i/>
        </w:rPr>
        <w:t>охране труда (Приложение № 4)</w:t>
      </w:r>
      <w:r w:rsidRPr="00B44E1B">
        <w:rPr>
          <w:rFonts w:ascii="Times New Roman" w:hAnsi="Times New Roman"/>
          <w:b/>
          <w:i/>
          <w:iCs/>
        </w:rPr>
        <w:t>.</w:t>
      </w:r>
    </w:p>
    <w:p w:rsidR="00412015" w:rsidRPr="00B44E1B" w:rsidRDefault="00412015">
      <w:pPr>
        <w:pStyle w:val="BodyTextIndent3"/>
        <w:spacing w:after="0"/>
        <w:ind w:left="0" w:firstLine="709"/>
        <w:rPr>
          <w:rFonts w:ascii="Times New Roman" w:hAnsi="Times New Roman"/>
          <w:sz w:val="24"/>
          <w:szCs w:val="24"/>
        </w:rPr>
      </w:pPr>
      <w:r w:rsidRPr="00B44E1B">
        <w:rPr>
          <w:rFonts w:ascii="Times New Roman" w:hAnsi="Times New Roman"/>
          <w:sz w:val="24"/>
          <w:szCs w:val="24"/>
        </w:rPr>
        <w:t>6.1. Работодатель обязуется:</w:t>
      </w:r>
    </w:p>
    <w:p w:rsidR="00412015" w:rsidRPr="00B44E1B" w:rsidRDefault="00412015">
      <w:pPr>
        <w:pStyle w:val="BodyTextIndent3"/>
        <w:spacing w:after="0"/>
        <w:ind w:left="0" w:firstLine="709"/>
        <w:jc w:val="both"/>
        <w:rPr>
          <w:rFonts w:ascii="Times New Roman" w:hAnsi="Times New Roman"/>
          <w:sz w:val="24"/>
          <w:szCs w:val="24"/>
        </w:rPr>
      </w:pPr>
      <w:r w:rsidRPr="00B44E1B">
        <w:rPr>
          <w:rFonts w:ascii="Times New Roman" w:hAnsi="Times New Roman"/>
          <w:sz w:val="24"/>
          <w:szCs w:val="24"/>
        </w:rPr>
        <w:t>6.1.1. Обеспечивать безопасные и здоровые условия труда при проведении образовательного процесса.</w:t>
      </w:r>
    </w:p>
    <w:p w:rsidR="00412015" w:rsidRPr="00B44E1B" w:rsidRDefault="00412015">
      <w:pPr>
        <w:pStyle w:val="Standard"/>
        <w:ind w:firstLine="870"/>
        <w:jc w:val="both"/>
        <w:rPr>
          <w:rFonts w:ascii="Times New Roman" w:hAnsi="Times New Roman"/>
        </w:rPr>
      </w:pPr>
      <w:r w:rsidRPr="00B44E1B">
        <w:rPr>
          <w:rFonts w:ascii="Times New Roman" w:hAnsi="Times New Roman"/>
        </w:rPr>
        <w:t>6.1.2. Осуществлять нормативные финансовые затраты на мероприятия по охране труда исходя из расчета, на одного работника в год не менее 10% от одного МРОТ, установленного федеральным законодательством.</w:t>
      </w:r>
    </w:p>
    <w:p w:rsidR="00412015" w:rsidRPr="00B44E1B" w:rsidRDefault="00412015">
      <w:pPr>
        <w:pStyle w:val="a"/>
        <w:ind w:firstLine="709"/>
        <w:jc w:val="both"/>
        <w:rPr>
          <w:rFonts w:ascii="Times New Roman" w:hAnsi="Times New Roman"/>
        </w:rPr>
      </w:pPr>
      <w:r w:rsidRPr="00B44E1B">
        <w:rPr>
          <w:rFonts w:ascii="Times New Roman" w:hAnsi="Times New Roman" w:cs="Times New Roman"/>
          <w:spacing w:val="-6"/>
        </w:rPr>
        <w:t xml:space="preserve">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 </w:t>
      </w:r>
      <w:r w:rsidRPr="00B44E1B">
        <w:rPr>
          <w:rFonts w:ascii="Times New Roman" w:hAnsi="Times New Roman" w:cs="Times New Roman"/>
          <w:color w:val="000000"/>
          <w:spacing w:val="-6"/>
        </w:rPr>
        <w:t>(в ред. приказа Минтруда РФ от 29.04.2016 № 201н).</w:t>
      </w:r>
    </w:p>
    <w:p w:rsidR="00412015" w:rsidRPr="00B44E1B" w:rsidRDefault="00412015">
      <w:pPr>
        <w:pStyle w:val="Standard"/>
        <w:ind w:firstLine="709"/>
        <w:jc w:val="both"/>
        <w:rPr>
          <w:rFonts w:ascii="Times New Roman" w:hAnsi="Times New Roman"/>
          <w:spacing w:val="-6"/>
        </w:rPr>
      </w:pPr>
      <w:r w:rsidRPr="00B44E1B">
        <w:rPr>
          <w:rFonts w:ascii="Times New Roman" w:hAnsi="Times New Roman"/>
          <w:spacing w:val="-6"/>
        </w:rPr>
        <w:t xml:space="preserve">6.1.4. Проводить обучение по охране труда и проверку знаний требований охраны труда </w:t>
      </w:r>
      <w:r w:rsidRPr="00B44E1B">
        <w:rPr>
          <w:rFonts w:ascii="Times New Roman" w:hAnsi="Times New Roman"/>
          <w:color w:val="000000"/>
          <w:spacing w:val="-6"/>
        </w:rPr>
        <w:t>руководителей, специалистов, членов комиссии и уполномоченных профсоюзного комитета по охране труда не реже 1 раза в три года.</w:t>
      </w:r>
    </w:p>
    <w:p w:rsidR="00412015" w:rsidRPr="00B44E1B" w:rsidRDefault="00412015">
      <w:pPr>
        <w:pStyle w:val="BodyTextIndent3"/>
        <w:spacing w:after="0"/>
        <w:ind w:left="0" w:firstLine="709"/>
        <w:jc w:val="both"/>
        <w:rPr>
          <w:rFonts w:ascii="Times New Roman" w:hAnsi="Times New Roman"/>
          <w:sz w:val="24"/>
          <w:szCs w:val="24"/>
        </w:rPr>
      </w:pPr>
      <w:r w:rsidRPr="00B44E1B">
        <w:rPr>
          <w:rFonts w:ascii="Times New Roman" w:hAnsi="Times New Roman"/>
          <w:sz w:val="24"/>
          <w:szCs w:val="24"/>
        </w:rPr>
        <w:t>6.1.5. Обеспечивать проверку знаний работников образовательной организации требований инструкций</w:t>
      </w:r>
      <w:r w:rsidRPr="00B44E1B">
        <w:rPr>
          <w:rFonts w:ascii="Times New Roman" w:hAnsi="Times New Roman"/>
          <w:color w:val="000000"/>
          <w:sz w:val="24"/>
          <w:szCs w:val="24"/>
        </w:rPr>
        <w:t xml:space="preserve">, должностных обязанностей по охране труда </w:t>
      </w:r>
      <w:r w:rsidRPr="00B44E1B">
        <w:rPr>
          <w:rFonts w:ascii="Times New Roman" w:hAnsi="Times New Roman"/>
          <w:sz w:val="24"/>
          <w:szCs w:val="24"/>
        </w:rPr>
        <w:t>к началу учебного года.</w:t>
      </w:r>
    </w:p>
    <w:p w:rsidR="00412015" w:rsidRPr="00B44E1B" w:rsidRDefault="00412015">
      <w:pPr>
        <w:pStyle w:val="Textbodyindent"/>
        <w:spacing w:after="0"/>
        <w:ind w:left="0" w:firstLine="709"/>
        <w:jc w:val="both"/>
        <w:rPr>
          <w:rFonts w:ascii="Times New Roman" w:hAnsi="Times New Roman"/>
        </w:rPr>
      </w:pPr>
      <w:r w:rsidRPr="00B44E1B">
        <w:rPr>
          <w:rFonts w:ascii="Times New Roman" w:hAnsi="Times New Roman"/>
        </w:rPr>
        <w:t xml:space="preserve">6.1.6. Обеспечить наличие правил, инструкций, журналов инструктажа и других обязательных материалов </w:t>
      </w:r>
      <w:r w:rsidRPr="00B44E1B">
        <w:rPr>
          <w:rFonts w:ascii="Times New Roman" w:hAnsi="Times New Roman"/>
          <w:color w:val="000000"/>
        </w:rPr>
        <w:t>по охране труда</w:t>
      </w:r>
      <w:r w:rsidRPr="00B44E1B">
        <w:rPr>
          <w:rFonts w:ascii="Times New Roman" w:hAnsi="Times New Roman"/>
        </w:rPr>
        <w:t>на рабочих местах.</w:t>
      </w:r>
    </w:p>
    <w:p w:rsidR="00412015" w:rsidRPr="00B44E1B" w:rsidRDefault="00412015">
      <w:pPr>
        <w:pStyle w:val="Textbodyindent"/>
        <w:spacing w:after="0"/>
        <w:ind w:left="0" w:firstLine="709"/>
        <w:jc w:val="both"/>
        <w:rPr>
          <w:rFonts w:ascii="Times New Roman" w:hAnsi="Times New Roman"/>
        </w:rPr>
      </w:pPr>
      <w:r w:rsidRPr="00B44E1B">
        <w:rPr>
          <w:rFonts w:ascii="Times New Roman" w:hAnsi="Times New Roman"/>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12015" w:rsidRPr="00B44E1B" w:rsidRDefault="00412015">
      <w:pPr>
        <w:pStyle w:val="BodyTextIndent3"/>
        <w:spacing w:after="0"/>
        <w:ind w:left="0" w:firstLine="709"/>
        <w:jc w:val="both"/>
        <w:rPr>
          <w:rFonts w:ascii="Times New Roman" w:hAnsi="Times New Roman"/>
          <w:sz w:val="24"/>
          <w:szCs w:val="24"/>
        </w:rPr>
      </w:pPr>
      <w:r w:rsidRPr="00B44E1B">
        <w:rPr>
          <w:rFonts w:ascii="Times New Roman" w:hAnsi="Times New Roman"/>
          <w:sz w:val="24"/>
          <w:szCs w:val="24"/>
        </w:rPr>
        <w:t>6.1.8. Обеспечивать проведение в установленном порядке работ, по специальной оценке, условий труда на рабочих местах.</w:t>
      </w:r>
    </w:p>
    <w:p w:rsidR="00412015" w:rsidRPr="00B44E1B" w:rsidRDefault="00412015">
      <w:pPr>
        <w:pStyle w:val="BodyTextIndent3"/>
        <w:spacing w:after="0"/>
        <w:ind w:left="0" w:firstLine="709"/>
        <w:jc w:val="both"/>
        <w:rPr>
          <w:rFonts w:ascii="Times New Roman" w:hAnsi="Times New Roman"/>
          <w:sz w:val="24"/>
          <w:szCs w:val="24"/>
        </w:rPr>
      </w:pPr>
      <w:r w:rsidRPr="00B44E1B">
        <w:rPr>
          <w:rFonts w:ascii="Times New Roman" w:hAnsi="Times New Roman"/>
          <w:sz w:val="24"/>
          <w:szCs w:val="24"/>
        </w:rPr>
        <w:t xml:space="preserve">6.1.9.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w:t>
      </w:r>
      <w:r w:rsidRPr="00B44E1B">
        <w:rPr>
          <w:rFonts w:ascii="Times New Roman" w:hAnsi="Times New Roman"/>
          <w:color w:val="000000"/>
          <w:sz w:val="24"/>
          <w:szCs w:val="24"/>
        </w:rPr>
        <w:t>итогами специальной оценки условий труда на рабочих местах</w:t>
      </w:r>
      <w:r w:rsidRPr="00B44E1B">
        <w:rPr>
          <w:rFonts w:ascii="Times New Roman" w:hAnsi="Times New Roman"/>
          <w:sz w:val="24"/>
          <w:szCs w:val="24"/>
        </w:rPr>
        <w:t>.</w:t>
      </w:r>
    </w:p>
    <w:p w:rsidR="00412015" w:rsidRPr="00B44E1B" w:rsidRDefault="00412015">
      <w:pPr>
        <w:pStyle w:val="Standard"/>
        <w:ind w:firstLine="709"/>
        <w:jc w:val="both"/>
        <w:rPr>
          <w:rFonts w:ascii="Times New Roman" w:hAnsi="Times New Roman"/>
        </w:rPr>
      </w:pPr>
      <w:r w:rsidRPr="00B44E1B">
        <w:rPr>
          <w:rFonts w:ascii="Times New Roman" w:hAnsi="Times New Roman"/>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(или) обезвреживающими средствами в соответствии с установленными нормами.</w:t>
      </w:r>
    </w:p>
    <w:p w:rsidR="00412015" w:rsidRPr="00B44E1B" w:rsidRDefault="00412015">
      <w:pPr>
        <w:pStyle w:val="BodyTextIndent3"/>
        <w:spacing w:after="0"/>
        <w:ind w:left="0" w:firstLine="709"/>
        <w:jc w:val="both"/>
        <w:rPr>
          <w:rFonts w:ascii="Times New Roman" w:hAnsi="Times New Roman"/>
          <w:sz w:val="24"/>
          <w:szCs w:val="24"/>
        </w:rPr>
      </w:pPr>
      <w:r w:rsidRPr="00B44E1B">
        <w:rPr>
          <w:rFonts w:ascii="Times New Roman" w:hAnsi="Times New Roman"/>
          <w:sz w:val="24"/>
          <w:szCs w:val="24"/>
        </w:rPr>
        <w:t xml:space="preserve">6.1.11. Обеспечивать прохождение обязательных предварительных, периодических, внеочередных медицинских осмотров, </w:t>
      </w:r>
      <w:r w:rsidRPr="00B44E1B">
        <w:rPr>
          <w:rFonts w:ascii="Times New Roman" w:hAnsi="Times New Roman"/>
          <w:color w:val="000000"/>
          <w:sz w:val="24"/>
          <w:szCs w:val="24"/>
        </w:rPr>
        <w:t>психиатрических освидетельствований</w:t>
      </w:r>
      <w:r w:rsidRPr="00B44E1B">
        <w:rPr>
          <w:rFonts w:ascii="Times New Roman" w:hAnsi="Times New Roman"/>
          <w:sz w:val="24"/>
          <w:szCs w:val="24"/>
        </w:rPr>
        <w:t xml:space="preserve"> работников с сохранением за ними места работы (должности) и среднего заработка.</w:t>
      </w:r>
    </w:p>
    <w:p w:rsidR="00412015" w:rsidRPr="00B44E1B" w:rsidRDefault="00412015">
      <w:pPr>
        <w:pStyle w:val="Standard"/>
        <w:ind w:right="-2" w:firstLine="709"/>
        <w:jc w:val="both"/>
        <w:rPr>
          <w:rFonts w:ascii="Times New Roman" w:hAnsi="Times New Roman"/>
        </w:rPr>
      </w:pPr>
      <w:r w:rsidRPr="00B44E1B">
        <w:rPr>
          <w:rFonts w:ascii="Times New Roman" w:hAnsi="Times New Roman"/>
        </w:rPr>
        <w:t>6.1.12. Обеспечивать установленный санитарными нормами тепловой режим в помещениях.</w:t>
      </w:r>
    </w:p>
    <w:p w:rsidR="00412015" w:rsidRPr="00B44E1B" w:rsidRDefault="00412015">
      <w:pPr>
        <w:pStyle w:val="Standard"/>
        <w:tabs>
          <w:tab w:val="left" w:pos="1560"/>
        </w:tabs>
        <w:ind w:firstLine="709"/>
        <w:jc w:val="both"/>
        <w:rPr>
          <w:rFonts w:ascii="Times New Roman" w:hAnsi="Times New Roman"/>
        </w:rPr>
      </w:pPr>
      <w:r w:rsidRPr="00B44E1B">
        <w:rPr>
          <w:rFonts w:ascii="Times New Roman" w:hAnsi="Times New Roman"/>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412015" w:rsidRPr="00B44E1B" w:rsidRDefault="00412015">
      <w:pPr>
        <w:pStyle w:val="Standard"/>
        <w:tabs>
          <w:tab w:val="left" w:pos="1620"/>
        </w:tabs>
        <w:ind w:firstLine="709"/>
        <w:jc w:val="both"/>
        <w:rPr>
          <w:rFonts w:ascii="Times New Roman" w:hAnsi="Times New Roman"/>
        </w:rPr>
      </w:pPr>
      <w:r w:rsidRPr="00B44E1B">
        <w:rPr>
          <w:rFonts w:ascii="Times New Roman" w:hAnsi="Times New Roman"/>
        </w:rPr>
        <w:t>6.1.14. Обеспечивать соблюдение работниками требований, правил и инструкций по охране труда.</w:t>
      </w:r>
    </w:p>
    <w:p w:rsidR="00412015" w:rsidRPr="00B44E1B" w:rsidRDefault="00412015">
      <w:pPr>
        <w:pStyle w:val="Standard"/>
        <w:tabs>
          <w:tab w:val="left" w:pos="1620"/>
        </w:tabs>
        <w:ind w:firstLine="709"/>
        <w:jc w:val="both"/>
        <w:rPr>
          <w:rFonts w:ascii="Times New Roman" w:hAnsi="Times New Roman"/>
        </w:rPr>
      </w:pPr>
      <w:r w:rsidRPr="00B44E1B">
        <w:rPr>
          <w:rFonts w:ascii="Times New Roman" w:hAnsi="Times New Roman"/>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12015" w:rsidRPr="00B44E1B" w:rsidRDefault="00412015">
      <w:pPr>
        <w:pStyle w:val="Standard"/>
        <w:tabs>
          <w:tab w:val="left" w:pos="1620"/>
        </w:tabs>
        <w:ind w:firstLine="709"/>
        <w:jc w:val="both"/>
        <w:rPr>
          <w:rFonts w:ascii="Times New Roman" w:hAnsi="Times New Roman"/>
        </w:rPr>
      </w:pPr>
      <w:r w:rsidRPr="00B44E1B">
        <w:rPr>
          <w:rFonts w:ascii="Times New Roman" w:hAnsi="Times New Roman"/>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412015" w:rsidRPr="00B44E1B" w:rsidRDefault="00412015">
      <w:pPr>
        <w:pStyle w:val="BodyTextIndent2"/>
        <w:spacing w:after="0" w:line="240" w:lineRule="auto"/>
        <w:ind w:left="0" w:firstLine="709"/>
        <w:jc w:val="both"/>
        <w:rPr>
          <w:rFonts w:ascii="Times New Roman" w:hAnsi="Times New Roman"/>
        </w:rPr>
      </w:pPr>
      <w:r w:rsidRPr="00B44E1B">
        <w:rPr>
          <w:rFonts w:ascii="Times New Roman" w:hAnsi="Times New Roman"/>
        </w:rPr>
        <w:t xml:space="preserve">6.2. Работодатель гарантирует наличие оборудованногопомещения для </w:t>
      </w:r>
      <w:r w:rsidRPr="00B44E1B">
        <w:rPr>
          <w:rFonts w:ascii="Times New Roman" w:hAnsi="Times New Roman"/>
          <w:color w:val="000000"/>
        </w:rPr>
        <w:t>психологической разгрузки и</w:t>
      </w:r>
      <w:r w:rsidRPr="00B44E1B">
        <w:rPr>
          <w:rFonts w:ascii="Times New Roman" w:hAnsi="Times New Roman"/>
        </w:rPr>
        <w:t>отдыха, и приема пищиработников образовательной организации.</w:t>
      </w:r>
    </w:p>
    <w:p w:rsidR="00412015" w:rsidRPr="00B44E1B" w:rsidRDefault="00412015">
      <w:pPr>
        <w:pStyle w:val="Standard"/>
        <w:ind w:firstLine="709"/>
        <w:jc w:val="both"/>
        <w:rPr>
          <w:rFonts w:ascii="Times New Roman" w:hAnsi="Times New Roman"/>
        </w:rPr>
      </w:pPr>
      <w:r w:rsidRPr="00B44E1B">
        <w:rPr>
          <w:rFonts w:ascii="Times New Roman" w:hAnsi="Times New Roman"/>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12015" w:rsidRPr="00B44E1B" w:rsidRDefault="00412015">
      <w:pPr>
        <w:pStyle w:val="Standard"/>
        <w:ind w:firstLine="709"/>
        <w:jc w:val="both"/>
        <w:rPr>
          <w:rFonts w:ascii="Times New Roman" w:hAnsi="Times New Roman"/>
        </w:rPr>
      </w:pPr>
      <w:r w:rsidRPr="00B44E1B">
        <w:rPr>
          <w:rFonts w:ascii="Times New Roman" w:hAnsi="Times New Roman"/>
        </w:rPr>
        <w:t>6.4. Работники обязуются:</w:t>
      </w:r>
    </w:p>
    <w:p w:rsidR="00412015" w:rsidRPr="00B44E1B" w:rsidRDefault="00412015">
      <w:pPr>
        <w:pStyle w:val="Standard"/>
        <w:ind w:firstLine="709"/>
        <w:jc w:val="both"/>
        <w:rPr>
          <w:rFonts w:ascii="Times New Roman" w:hAnsi="Times New Roman"/>
        </w:rPr>
      </w:pPr>
      <w:r w:rsidRPr="00B44E1B">
        <w:rPr>
          <w:rFonts w:ascii="Times New Roman" w:hAnsi="Times New Roman"/>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12015" w:rsidRPr="00B44E1B" w:rsidRDefault="00412015">
      <w:pPr>
        <w:pStyle w:val="Standard"/>
        <w:ind w:firstLine="709"/>
        <w:jc w:val="both"/>
        <w:rPr>
          <w:rFonts w:ascii="Times New Roman" w:hAnsi="Times New Roman"/>
        </w:rPr>
      </w:pPr>
      <w:r w:rsidRPr="00B44E1B">
        <w:rPr>
          <w:rFonts w:ascii="Times New Roman" w:hAnsi="Times New Roman"/>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12015" w:rsidRPr="00B44E1B" w:rsidRDefault="00412015">
      <w:pPr>
        <w:pStyle w:val="Standard"/>
        <w:ind w:firstLine="709"/>
        <w:jc w:val="both"/>
        <w:rPr>
          <w:rFonts w:ascii="Times New Roman" w:hAnsi="Times New Roman"/>
        </w:rPr>
      </w:pPr>
      <w:r w:rsidRPr="00B44E1B">
        <w:rPr>
          <w:rFonts w:ascii="Times New Roman" w:hAnsi="Times New Roman"/>
        </w:rPr>
        <w:t xml:space="preserve">6.4.3. Проходить обязательные предварительные при поступлении на работу и периодические медицинские осмотры, а также внеочередные медицинские осмотры, </w:t>
      </w:r>
      <w:r w:rsidRPr="00B44E1B">
        <w:rPr>
          <w:rFonts w:ascii="Times New Roman" w:hAnsi="Times New Roman"/>
          <w:color w:val="000000"/>
        </w:rPr>
        <w:t>психиатрические освидетельствования</w:t>
      </w:r>
      <w:r w:rsidRPr="00B44E1B">
        <w:rPr>
          <w:rFonts w:ascii="Times New Roman" w:hAnsi="Times New Roman"/>
        </w:rPr>
        <w:t>в соответствии с медицинскими рекомендациями за счет средств работодателя.</w:t>
      </w:r>
    </w:p>
    <w:p w:rsidR="00412015" w:rsidRPr="00B44E1B" w:rsidRDefault="00412015">
      <w:pPr>
        <w:pStyle w:val="Standard"/>
        <w:autoSpaceDE w:val="0"/>
        <w:ind w:firstLine="709"/>
        <w:jc w:val="both"/>
        <w:rPr>
          <w:rFonts w:ascii="Times New Roman" w:hAnsi="Times New Roman"/>
        </w:rPr>
      </w:pPr>
      <w:r w:rsidRPr="00B44E1B">
        <w:rPr>
          <w:rFonts w:ascii="Times New Roman" w:hAnsi="Times New Roman"/>
        </w:rPr>
        <w:t>6.4.4. Правильно применять средства индивидуальной и коллективной защиты.</w:t>
      </w:r>
    </w:p>
    <w:p w:rsidR="00412015" w:rsidRPr="00B44E1B" w:rsidRDefault="00412015">
      <w:pPr>
        <w:pStyle w:val="Standard"/>
        <w:ind w:firstLine="709"/>
        <w:jc w:val="both"/>
        <w:rPr>
          <w:rFonts w:ascii="Times New Roman" w:hAnsi="Times New Roman"/>
        </w:rPr>
      </w:pPr>
      <w:r w:rsidRPr="00B44E1B">
        <w:rPr>
          <w:rFonts w:ascii="Times New Roman" w:hAnsi="Times New Roman"/>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12015" w:rsidRPr="00B44E1B" w:rsidRDefault="00412015">
      <w:pPr>
        <w:pStyle w:val="Standard"/>
        <w:ind w:firstLine="709"/>
        <w:jc w:val="both"/>
        <w:rPr>
          <w:rFonts w:ascii="Times New Roman" w:hAnsi="Times New Roman"/>
        </w:rPr>
      </w:pPr>
      <w:r w:rsidRPr="00B44E1B">
        <w:rPr>
          <w:rFonts w:ascii="Times New Roman" w:hAnsi="Times New Roman"/>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12015" w:rsidRDefault="00412015">
      <w:pPr>
        <w:pStyle w:val="BodyText3"/>
        <w:jc w:val="center"/>
        <w:rPr>
          <w:rFonts w:ascii="Times New Roman" w:hAnsi="Times New Roman"/>
          <w:b/>
          <w:bCs/>
          <w:caps/>
        </w:rPr>
      </w:pPr>
    </w:p>
    <w:p w:rsidR="00412015" w:rsidRDefault="00412015">
      <w:pPr>
        <w:pStyle w:val="BodyText3"/>
        <w:jc w:val="center"/>
        <w:rPr>
          <w:rFonts w:ascii="Times New Roman" w:hAnsi="Times New Roman"/>
        </w:rPr>
      </w:pPr>
      <w:r>
        <w:rPr>
          <w:rFonts w:ascii="Times New Roman" w:hAnsi="Times New Roman"/>
          <w:b/>
          <w:bCs/>
          <w:caps/>
          <w:lang w:val="en-US"/>
        </w:rPr>
        <w:t>VII</w:t>
      </w:r>
      <w:r>
        <w:rPr>
          <w:rFonts w:ascii="Times New Roman" w:hAnsi="Times New Roman"/>
          <w:b/>
          <w:bCs/>
          <w:caps/>
        </w:rPr>
        <w:t>. Гарантии профсоюзной деятельности</w:t>
      </w:r>
    </w:p>
    <w:p w:rsidR="00412015" w:rsidRDefault="00412015">
      <w:pPr>
        <w:pStyle w:val="BodyText3"/>
        <w:jc w:val="center"/>
        <w:rPr>
          <w:rFonts w:ascii="Times New Roman" w:hAnsi="Times New Roman"/>
          <w:b/>
          <w:bCs/>
        </w:rPr>
      </w:pPr>
    </w:p>
    <w:p w:rsidR="00412015" w:rsidRPr="00B44E1B" w:rsidRDefault="00412015">
      <w:pPr>
        <w:pStyle w:val="Standard"/>
        <w:ind w:firstLine="709"/>
        <w:jc w:val="both"/>
        <w:rPr>
          <w:rFonts w:ascii="Times New Roman" w:hAnsi="Times New Roman"/>
        </w:rPr>
      </w:pPr>
      <w:r w:rsidRPr="00B44E1B">
        <w:rPr>
          <w:rFonts w:ascii="Times New Roman" w:hAnsi="Times New Roman"/>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412015" w:rsidRPr="00B44E1B" w:rsidRDefault="00412015">
      <w:pPr>
        <w:pStyle w:val="Standard"/>
        <w:ind w:firstLine="709"/>
        <w:jc w:val="both"/>
        <w:rPr>
          <w:rFonts w:ascii="Times New Roman" w:hAnsi="Times New Roman"/>
        </w:rPr>
      </w:pPr>
      <w:r w:rsidRPr="00B44E1B">
        <w:rPr>
          <w:rFonts w:ascii="Times New Roman" w:hAnsi="Times New Roman"/>
        </w:rPr>
        <w:t xml:space="preserve">7.2. В случае если работник, не состоящий в Профсоюзе, уполномочил выборный орган </w:t>
      </w:r>
      <w:r w:rsidRPr="00B44E1B">
        <w:rPr>
          <w:rFonts w:ascii="Times New Roman" w:hAnsi="Times New Roman"/>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B44E1B">
        <w:rPr>
          <w:rFonts w:ascii="Times New Roman" w:hAnsi="Times New Roman"/>
          <w:i/>
          <w:spacing w:val="-6"/>
        </w:rPr>
        <w:t xml:space="preserve">в размере 1% </w:t>
      </w:r>
      <w:r w:rsidRPr="00B44E1B">
        <w:rPr>
          <w:rFonts w:ascii="Times New Roman" w:hAnsi="Times New Roman"/>
          <w:spacing w:val="-6"/>
        </w:rPr>
        <w:t>(часть 6 статьи 377 ТК РФ).</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7.3.2. Соблюдать права профсоюза, установленные законодательством и настоящим коллективным договором (глава 58 ТК РФ);</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B44E1B">
        <w:rPr>
          <w:rFonts w:ascii="Times New Roman" w:hAnsi="Times New Roman"/>
          <w:spacing w:val="-6"/>
          <w:sz w:val="24"/>
          <w:szCs w:val="24"/>
        </w:rPr>
        <w:t>организации;</w:t>
      </w:r>
    </w:p>
    <w:p w:rsidR="00412015" w:rsidRPr="00B44E1B" w:rsidRDefault="00412015">
      <w:pPr>
        <w:pStyle w:val="BodyText3"/>
        <w:ind w:firstLine="708"/>
        <w:rPr>
          <w:rFonts w:ascii="Times New Roman" w:hAnsi="Times New Roman"/>
          <w:spacing w:val="-6"/>
          <w:sz w:val="24"/>
          <w:szCs w:val="24"/>
        </w:rPr>
      </w:pPr>
      <w:r w:rsidRPr="00B44E1B">
        <w:rPr>
          <w:rFonts w:ascii="Times New Roman" w:hAnsi="Times New Roman"/>
          <w:spacing w:val="-6"/>
          <w:sz w:val="24"/>
          <w:szCs w:val="24"/>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412015" w:rsidRPr="00B44E1B" w:rsidRDefault="00412015">
      <w:pPr>
        <w:pStyle w:val="BodyText3"/>
        <w:ind w:firstLine="708"/>
        <w:rPr>
          <w:rFonts w:ascii="Times New Roman" w:hAnsi="Times New Roman"/>
          <w:spacing w:val="-6"/>
          <w:sz w:val="24"/>
          <w:szCs w:val="24"/>
        </w:rPr>
      </w:pPr>
      <w:r w:rsidRPr="00B44E1B">
        <w:rPr>
          <w:rFonts w:ascii="Times New Roman" w:hAnsi="Times New Roman"/>
          <w:spacing w:val="-6"/>
          <w:sz w:val="24"/>
          <w:szCs w:val="24"/>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pacing w:val="-6"/>
          <w:sz w:val="24"/>
          <w:szCs w:val="24"/>
        </w:rPr>
        <w:t>7.3.9.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412015" w:rsidRPr="00B44E1B" w:rsidRDefault="00412015">
      <w:pPr>
        <w:pStyle w:val="List3"/>
        <w:ind w:left="0" w:firstLine="709"/>
        <w:jc w:val="both"/>
        <w:rPr>
          <w:rFonts w:ascii="Times New Roman" w:hAnsi="Times New Roman"/>
          <w:spacing w:val="-6"/>
        </w:rPr>
      </w:pPr>
      <w:r w:rsidRPr="00B44E1B">
        <w:rPr>
          <w:rFonts w:ascii="Times New Roman" w:hAnsi="Times New Roman"/>
          <w:spacing w:val="-6"/>
        </w:rPr>
        <w:t>7.4. Взаимодействие работодателя с выборным органом первичной профсоюзной организации осуществляется посредством:</w:t>
      </w:r>
    </w:p>
    <w:p w:rsidR="00412015" w:rsidRPr="00B44E1B" w:rsidRDefault="00412015">
      <w:pPr>
        <w:pStyle w:val="ListContinue3"/>
        <w:numPr>
          <w:ilvl w:val="0"/>
          <w:numId w:val="6"/>
        </w:numPr>
        <w:tabs>
          <w:tab w:val="left" w:pos="-440"/>
        </w:tabs>
        <w:spacing w:after="0"/>
        <w:ind w:left="0" w:firstLine="709"/>
        <w:jc w:val="both"/>
        <w:rPr>
          <w:rFonts w:ascii="Times New Roman" w:hAnsi="Times New Roman"/>
        </w:rPr>
      </w:pPr>
      <w:r w:rsidRPr="00B44E1B">
        <w:rPr>
          <w:rFonts w:ascii="Times New Roman" w:hAnsi="Times New Roman"/>
          <w:spacing w:val="-6"/>
          <w:u w:val="single"/>
        </w:rPr>
        <w:t>учета мотивированного мнения</w:t>
      </w:r>
      <w:r w:rsidRPr="00B44E1B">
        <w:rPr>
          <w:rFonts w:ascii="Times New Roman" w:hAnsi="Times New Roman"/>
          <w:spacing w:val="-6"/>
        </w:rPr>
        <w:t xml:space="preserve"> выборного органа первичной профсоюзной организации в порядке, установленном статьями 372 и 373 ТК РФ;</w:t>
      </w:r>
    </w:p>
    <w:p w:rsidR="00412015" w:rsidRPr="00B44E1B" w:rsidRDefault="00412015">
      <w:pPr>
        <w:pStyle w:val="ListContinue3"/>
        <w:numPr>
          <w:ilvl w:val="0"/>
          <w:numId w:val="1"/>
        </w:numPr>
        <w:tabs>
          <w:tab w:val="left" w:pos="-330"/>
        </w:tabs>
        <w:spacing w:after="0"/>
        <w:ind w:left="0" w:firstLine="709"/>
        <w:jc w:val="both"/>
        <w:rPr>
          <w:rFonts w:ascii="Times New Roman" w:hAnsi="Times New Roman"/>
        </w:rPr>
      </w:pPr>
      <w:r w:rsidRPr="00B44E1B">
        <w:rPr>
          <w:rFonts w:ascii="Times New Roman" w:hAnsi="Times New Roman"/>
          <w:spacing w:val="-6"/>
          <w:u w:val="single"/>
        </w:rPr>
        <w:t>согласования (письменного)</w:t>
      </w:r>
      <w:r w:rsidRPr="00B44E1B">
        <w:rPr>
          <w:rFonts w:ascii="Times New Roman" w:hAnsi="Times New Roman"/>
          <w:spacing w:val="-6"/>
        </w:rPr>
        <w:t>, при принятии решений руководителем образовательной</w:t>
      </w:r>
      <w:r w:rsidRPr="00B44E1B">
        <w:rPr>
          <w:rFonts w:ascii="Times New Roman" w:hAnsi="Times New Roman"/>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7.5. По согласованию с выборным органом первичной профсоюзной организации производится:</w:t>
      </w:r>
    </w:p>
    <w:p w:rsidR="00412015" w:rsidRPr="00B44E1B" w:rsidRDefault="00412015">
      <w:pPr>
        <w:pStyle w:val="List3"/>
        <w:ind w:left="0" w:firstLine="709"/>
        <w:jc w:val="both"/>
        <w:rPr>
          <w:rFonts w:ascii="Times New Roman" w:hAnsi="Times New Roman"/>
        </w:rPr>
      </w:pPr>
      <w:r w:rsidRPr="00B44E1B">
        <w:rPr>
          <w:rFonts w:ascii="Times New Roman" w:hAnsi="Times New Roman"/>
        </w:rPr>
        <w:t>-</w:t>
      </w:r>
      <w:r w:rsidRPr="00B44E1B">
        <w:rPr>
          <w:rFonts w:ascii="Times New Roman" w:hAnsi="Times New Roman"/>
        </w:rPr>
        <w:tab/>
        <w:t>установление системы оплаты труда работников, включая порядок стимулирования труда в организации (статья 144 ТК РФ);</w:t>
      </w:r>
    </w:p>
    <w:p w:rsidR="00412015" w:rsidRPr="00B44E1B" w:rsidRDefault="00412015">
      <w:pPr>
        <w:pStyle w:val="List3"/>
        <w:numPr>
          <w:ilvl w:val="0"/>
          <w:numId w:val="1"/>
        </w:numPr>
        <w:ind w:left="0" w:firstLine="709"/>
        <w:jc w:val="both"/>
        <w:rPr>
          <w:rFonts w:ascii="Times New Roman" w:hAnsi="Times New Roman"/>
        </w:rPr>
      </w:pPr>
      <w:r w:rsidRPr="00B44E1B">
        <w:rPr>
          <w:rFonts w:ascii="Times New Roman" w:hAnsi="Times New Roman"/>
        </w:rPr>
        <w:t>принятие правил внутреннего трудового распорядка (статья 190 ТК РФ);</w:t>
      </w:r>
    </w:p>
    <w:p w:rsidR="00412015" w:rsidRPr="00B44E1B" w:rsidRDefault="00412015">
      <w:pPr>
        <w:pStyle w:val="List3"/>
        <w:numPr>
          <w:ilvl w:val="0"/>
          <w:numId w:val="1"/>
        </w:numPr>
        <w:ind w:left="0" w:firstLine="709"/>
        <w:jc w:val="both"/>
        <w:rPr>
          <w:rFonts w:ascii="Times New Roman" w:hAnsi="Times New Roman"/>
        </w:rPr>
      </w:pPr>
      <w:r w:rsidRPr="00B44E1B">
        <w:rPr>
          <w:rFonts w:ascii="Times New Roman" w:hAnsi="Times New Roman"/>
        </w:rPr>
        <w:t xml:space="preserve">составление графиков сменности </w:t>
      </w:r>
      <w:r w:rsidRPr="00B44E1B">
        <w:rPr>
          <w:rFonts w:ascii="Times New Roman" w:hAnsi="Times New Roman"/>
          <w:iCs/>
        </w:rPr>
        <w:t>(статья 103 ТК РФ);</w:t>
      </w:r>
    </w:p>
    <w:p w:rsidR="00412015" w:rsidRPr="00B44E1B" w:rsidRDefault="00412015">
      <w:pPr>
        <w:pStyle w:val="List3"/>
        <w:numPr>
          <w:ilvl w:val="0"/>
          <w:numId w:val="1"/>
        </w:numPr>
        <w:ind w:left="0" w:firstLine="709"/>
        <w:jc w:val="both"/>
        <w:rPr>
          <w:rFonts w:ascii="Times New Roman" w:hAnsi="Times New Roman"/>
        </w:rPr>
      </w:pPr>
      <w:r w:rsidRPr="00B44E1B">
        <w:rPr>
          <w:rFonts w:ascii="Times New Roman" w:hAnsi="Times New Roman"/>
        </w:rPr>
        <w:t xml:space="preserve">установление сроков выплаты заработной платы работникам </w:t>
      </w:r>
      <w:r w:rsidRPr="00B44E1B">
        <w:rPr>
          <w:rFonts w:ascii="Times New Roman" w:hAnsi="Times New Roman"/>
          <w:iCs/>
        </w:rPr>
        <w:t>(статья 136 ТК РФ);</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привлечение к сверхурочным работам (статья 99 ТК РФ);</w:t>
      </w:r>
    </w:p>
    <w:p w:rsidR="00412015" w:rsidRPr="00B44E1B" w:rsidRDefault="00412015">
      <w:pPr>
        <w:pStyle w:val="List3"/>
        <w:numPr>
          <w:ilvl w:val="0"/>
          <w:numId w:val="1"/>
        </w:numPr>
        <w:tabs>
          <w:tab w:val="left" w:pos="-880"/>
        </w:tabs>
        <w:ind w:left="0" w:firstLine="709"/>
        <w:jc w:val="both"/>
        <w:rPr>
          <w:rFonts w:ascii="Times New Roman" w:hAnsi="Times New Roman"/>
        </w:rPr>
      </w:pPr>
      <w:r w:rsidRPr="00B44E1B">
        <w:rPr>
          <w:rFonts w:ascii="Times New Roman" w:hAnsi="Times New Roman"/>
        </w:rPr>
        <w:t>привлечение к работе в выходные и нерабочие праздничные дни (статья 113 ТК РФ);</w:t>
      </w:r>
    </w:p>
    <w:p w:rsidR="00412015" w:rsidRPr="00B44E1B" w:rsidRDefault="00412015">
      <w:pPr>
        <w:pStyle w:val="List3"/>
        <w:numPr>
          <w:ilvl w:val="0"/>
          <w:numId w:val="1"/>
        </w:numPr>
        <w:tabs>
          <w:tab w:val="left" w:pos="-220"/>
        </w:tabs>
        <w:ind w:left="0" w:firstLine="709"/>
        <w:jc w:val="both"/>
        <w:rPr>
          <w:rFonts w:ascii="Times New Roman" w:hAnsi="Times New Roman"/>
        </w:rPr>
      </w:pPr>
      <w:r w:rsidRPr="00B44E1B">
        <w:rPr>
          <w:rFonts w:ascii="Times New Roman" w:hAnsi="Times New Roman"/>
        </w:rPr>
        <w:t xml:space="preserve">установление очередности предоставления отпусков </w:t>
      </w:r>
      <w:r w:rsidRPr="00B44E1B">
        <w:rPr>
          <w:rFonts w:ascii="Times New Roman" w:hAnsi="Times New Roman"/>
          <w:iCs/>
        </w:rPr>
        <w:t>(статья 123 ТК РФ);</w:t>
      </w:r>
    </w:p>
    <w:p w:rsidR="00412015" w:rsidRPr="00B44E1B" w:rsidRDefault="00412015">
      <w:pPr>
        <w:pStyle w:val="List3"/>
        <w:numPr>
          <w:ilvl w:val="0"/>
          <w:numId w:val="1"/>
        </w:numPr>
        <w:tabs>
          <w:tab w:val="left" w:pos="-220"/>
        </w:tabs>
        <w:ind w:left="0" w:firstLine="709"/>
        <w:jc w:val="both"/>
        <w:rPr>
          <w:rFonts w:ascii="Times New Roman" w:hAnsi="Times New Roman"/>
        </w:rPr>
      </w:pPr>
      <w:r w:rsidRPr="00B44E1B">
        <w:rPr>
          <w:rFonts w:ascii="Times New Roman" w:hAnsi="Times New Roman"/>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B44E1B">
        <w:rPr>
          <w:rFonts w:ascii="Times New Roman" w:hAnsi="Times New Roman"/>
        </w:rPr>
        <w:t>(</w:t>
      </w:r>
      <w:r w:rsidRPr="00B44E1B">
        <w:rPr>
          <w:rFonts w:ascii="Times New Roman" w:hAnsi="Times New Roman"/>
          <w:iCs/>
        </w:rPr>
        <w:t>статья 100 ТК РФ);</w:t>
      </w:r>
    </w:p>
    <w:p w:rsidR="00412015" w:rsidRPr="00B44E1B" w:rsidRDefault="00412015">
      <w:pPr>
        <w:pStyle w:val="List3"/>
        <w:numPr>
          <w:ilvl w:val="0"/>
          <w:numId w:val="1"/>
        </w:numPr>
        <w:tabs>
          <w:tab w:val="left" w:pos="-880"/>
        </w:tabs>
        <w:ind w:left="0" w:firstLine="709"/>
        <w:jc w:val="both"/>
        <w:rPr>
          <w:rFonts w:ascii="Times New Roman" w:hAnsi="Times New Roman"/>
        </w:rPr>
      </w:pPr>
      <w:r w:rsidRPr="00B44E1B">
        <w:rPr>
          <w:rFonts w:ascii="Times New Roman" w:hAnsi="Times New Roman"/>
        </w:rPr>
        <w:t xml:space="preserve">принятие решения о временном введении режима неполного рабочего времени при угрозе массовых увольнений и его отмены </w:t>
      </w:r>
      <w:r w:rsidRPr="00B44E1B">
        <w:rPr>
          <w:rFonts w:ascii="Times New Roman" w:hAnsi="Times New Roman"/>
          <w:iCs/>
        </w:rPr>
        <w:t>(статья 180 ТК РФ);</w:t>
      </w:r>
    </w:p>
    <w:p w:rsidR="00412015" w:rsidRPr="00B44E1B" w:rsidRDefault="00412015">
      <w:pPr>
        <w:pStyle w:val="List3"/>
        <w:numPr>
          <w:ilvl w:val="0"/>
          <w:numId w:val="1"/>
        </w:numPr>
        <w:tabs>
          <w:tab w:val="left" w:pos="-770"/>
        </w:tabs>
        <w:ind w:left="0" w:firstLine="709"/>
        <w:jc w:val="both"/>
        <w:rPr>
          <w:rFonts w:ascii="Times New Roman" w:hAnsi="Times New Roman"/>
        </w:rPr>
      </w:pPr>
      <w:r w:rsidRPr="00B44E1B">
        <w:rPr>
          <w:rFonts w:ascii="Times New Roman" w:hAnsi="Times New Roman"/>
        </w:rPr>
        <w:t xml:space="preserve">утверждение формы расчетного листка </w:t>
      </w:r>
      <w:r w:rsidRPr="00B44E1B">
        <w:rPr>
          <w:rFonts w:ascii="Times New Roman" w:hAnsi="Times New Roman"/>
          <w:iCs/>
        </w:rPr>
        <w:t>(статья 136 ТК РФ);</w:t>
      </w:r>
    </w:p>
    <w:p w:rsidR="00412015" w:rsidRPr="00B44E1B" w:rsidRDefault="00412015">
      <w:pPr>
        <w:pStyle w:val="List3"/>
        <w:numPr>
          <w:ilvl w:val="0"/>
          <w:numId w:val="1"/>
        </w:numPr>
        <w:tabs>
          <w:tab w:val="left" w:pos="-330"/>
        </w:tabs>
        <w:ind w:left="0" w:firstLine="709"/>
        <w:jc w:val="both"/>
        <w:rPr>
          <w:rFonts w:ascii="Times New Roman" w:hAnsi="Times New Roman"/>
        </w:rPr>
      </w:pPr>
      <w:r w:rsidRPr="00B44E1B">
        <w:rPr>
          <w:rFonts w:ascii="Times New Roman" w:hAnsi="Times New Roman"/>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B44E1B">
        <w:rPr>
          <w:rFonts w:ascii="Times New Roman" w:hAnsi="Times New Roman"/>
          <w:iCs/>
        </w:rPr>
        <w:t>(статья 196 ТК РФ);</w:t>
      </w:r>
    </w:p>
    <w:p w:rsidR="00412015" w:rsidRPr="00B44E1B" w:rsidRDefault="00412015">
      <w:pPr>
        <w:pStyle w:val="List3"/>
        <w:numPr>
          <w:ilvl w:val="0"/>
          <w:numId w:val="1"/>
        </w:numPr>
        <w:tabs>
          <w:tab w:val="left" w:pos="-770"/>
        </w:tabs>
        <w:ind w:left="0" w:firstLine="709"/>
        <w:jc w:val="both"/>
        <w:rPr>
          <w:rFonts w:ascii="Times New Roman" w:hAnsi="Times New Roman"/>
        </w:rPr>
      </w:pPr>
      <w:r w:rsidRPr="00B44E1B">
        <w:rPr>
          <w:rFonts w:ascii="Times New Roman" w:hAnsi="Times New Roman"/>
        </w:rPr>
        <w:t>определение сроков проведения специальной оценки условий труда (</w:t>
      </w:r>
      <w:r w:rsidRPr="00B44E1B">
        <w:rPr>
          <w:rFonts w:ascii="Times New Roman" w:hAnsi="Times New Roman"/>
          <w:iCs/>
        </w:rPr>
        <w:t>статья 22 ТК РФ)</w:t>
      </w:r>
      <w:r w:rsidRPr="00B44E1B">
        <w:rPr>
          <w:rFonts w:ascii="Times New Roman" w:hAnsi="Times New Roman"/>
        </w:rPr>
        <w:t>;</w:t>
      </w:r>
    </w:p>
    <w:p w:rsidR="00412015" w:rsidRPr="00B44E1B" w:rsidRDefault="00412015">
      <w:pPr>
        <w:pStyle w:val="List3"/>
        <w:numPr>
          <w:ilvl w:val="0"/>
          <w:numId w:val="1"/>
        </w:numPr>
        <w:tabs>
          <w:tab w:val="left" w:pos="-770"/>
        </w:tabs>
        <w:ind w:left="0" w:firstLine="709"/>
        <w:jc w:val="both"/>
        <w:rPr>
          <w:rFonts w:ascii="Times New Roman" w:hAnsi="Times New Roman"/>
        </w:rPr>
      </w:pPr>
      <w:r w:rsidRPr="00B44E1B">
        <w:rPr>
          <w:rFonts w:ascii="Times New Roman" w:hAnsi="Times New Roman"/>
        </w:rPr>
        <w:t>формирование аттестационной комиссии в образовательной организации (</w:t>
      </w:r>
      <w:r w:rsidRPr="00B44E1B">
        <w:rPr>
          <w:rFonts w:ascii="Times New Roman" w:hAnsi="Times New Roman"/>
          <w:iCs/>
        </w:rPr>
        <w:t>статья 82 ТК РФ)</w:t>
      </w:r>
      <w:r w:rsidRPr="00B44E1B">
        <w:rPr>
          <w:rFonts w:ascii="Times New Roman" w:hAnsi="Times New Roman"/>
        </w:rPr>
        <w:t>;</w:t>
      </w:r>
    </w:p>
    <w:p w:rsidR="00412015" w:rsidRPr="00B44E1B" w:rsidRDefault="00412015">
      <w:pPr>
        <w:pStyle w:val="List3"/>
        <w:numPr>
          <w:ilvl w:val="0"/>
          <w:numId w:val="1"/>
        </w:numPr>
        <w:tabs>
          <w:tab w:val="left" w:pos="-770"/>
        </w:tabs>
        <w:ind w:left="0" w:firstLine="709"/>
        <w:jc w:val="both"/>
        <w:rPr>
          <w:rFonts w:ascii="Times New Roman" w:hAnsi="Times New Roman"/>
        </w:rPr>
      </w:pPr>
      <w:r w:rsidRPr="00B44E1B">
        <w:rPr>
          <w:rFonts w:ascii="Times New Roman" w:hAnsi="Times New Roman"/>
        </w:rPr>
        <w:t>формирование комиссии по урегулированию споров между участниками образовательных отношений;</w:t>
      </w:r>
    </w:p>
    <w:p w:rsidR="00412015" w:rsidRPr="00B44E1B" w:rsidRDefault="00412015">
      <w:pPr>
        <w:pStyle w:val="List3"/>
        <w:numPr>
          <w:ilvl w:val="0"/>
          <w:numId w:val="1"/>
        </w:numPr>
        <w:tabs>
          <w:tab w:val="left" w:pos="-770"/>
        </w:tabs>
        <w:ind w:left="0" w:firstLine="709"/>
        <w:jc w:val="both"/>
        <w:rPr>
          <w:rFonts w:ascii="Times New Roman" w:hAnsi="Times New Roman"/>
        </w:rPr>
      </w:pPr>
      <w:r w:rsidRPr="00B44E1B">
        <w:rPr>
          <w:rFonts w:ascii="Times New Roman" w:hAnsi="Times New Roman"/>
        </w:rPr>
        <w:t>принятие локальных нормативных актов организации, закрепляющих нормы профессиональной этики педагогических работников;</w:t>
      </w:r>
    </w:p>
    <w:p w:rsidR="00412015" w:rsidRPr="00B44E1B" w:rsidRDefault="00412015">
      <w:pPr>
        <w:pStyle w:val="List3"/>
        <w:numPr>
          <w:ilvl w:val="0"/>
          <w:numId w:val="1"/>
        </w:numPr>
        <w:ind w:left="0" w:firstLine="709"/>
        <w:jc w:val="both"/>
        <w:rPr>
          <w:rFonts w:ascii="Times New Roman" w:hAnsi="Times New Roman"/>
        </w:rPr>
      </w:pPr>
      <w:r w:rsidRPr="00B44E1B">
        <w:rPr>
          <w:rFonts w:ascii="Times New Roman" w:hAnsi="Times New Roman"/>
        </w:rPr>
        <w:t>изменение условий труда (</w:t>
      </w:r>
      <w:r w:rsidRPr="00B44E1B">
        <w:rPr>
          <w:rFonts w:ascii="Times New Roman" w:hAnsi="Times New Roman"/>
          <w:iCs/>
        </w:rPr>
        <w:t>статья 74 ТК РФ)</w:t>
      </w:r>
      <w:r w:rsidRPr="00B44E1B">
        <w:rPr>
          <w:rFonts w:ascii="Times New Roman" w:hAnsi="Times New Roman"/>
        </w:rPr>
        <w:t>.</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7.6.</w:t>
      </w:r>
      <w:r w:rsidRPr="00B44E1B">
        <w:rPr>
          <w:rFonts w:ascii="Times New Roman" w:hAnsi="Times New Roman"/>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12015" w:rsidRPr="00B44E1B" w:rsidRDefault="00412015">
      <w:pPr>
        <w:pStyle w:val="List3"/>
        <w:numPr>
          <w:ilvl w:val="0"/>
          <w:numId w:val="7"/>
        </w:numPr>
        <w:ind w:left="0" w:firstLine="709"/>
        <w:jc w:val="both"/>
        <w:rPr>
          <w:rFonts w:ascii="Times New Roman" w:hAnsi="Times New Roman"/>
        </w:rPr>
      </w:pPr>
      <w:r w:rsidRPr="00B44E1B">
        <w:rPr>
          <w:rFonts w:ascii="Times New Roman" w:hAnsi="Times New Roman"/>
        </w:rPr>
        <w:t>сокращение численности или штата работников организации (</w:t>
      </w:r>
      <w:r w:rsidRPr="00B44E1B">
        <w:rPr>
          <w:rFonts w:ascii="Times New Roman" w:hAnsi="Times New Roman"/>
          <w:iCs/>
        </w:rPr>
        <w:t>статьи 81, 82, 373 ТК РФ)</w:t>
      </w:r>
      <w:r w:rsidRPr="00B44E1B">
        <w:rPr>
          <w:rFonts w:ascii="Times New Roman" w:hAnsi="Times New Roman"/>
        </w:rPr>
        <w:t>;</w:t>
      </w:r>
    </w:p>
    <w:p w:rsidR="00412015" w:rsidRPr="00B44E1B" w:rsidRDefault="00412015">
      <w:pPr>
        <w:pStyle w:val="List3"/>
        <w:numPr>
          <w:ilvl w:val="0"/>
          <w:numId w:val="3"/>
        </w:numPr>
        <w:ind w:left="0" w:firstLine="709"/>
        <w:jc w:val="both"/>
        <w:rPr>
          <w:rFonts w:ascii="Times New Roman" w:hAnsi="Times New Roman"/>
        </w:rPr>
      </w:pPr>
      <w:r w:rsidRPr="00B44E1B">
        <w:rPr>
          <w:rFonts w:ascii="Times New Roman" w:hAnsi="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B44E1B">
        <w:rPr>
          <w:rFonts w:ascii="Times New Roman" w:hAnsi="Times New Roman"/>
          <w:iCs/>
        </w:rPr>
        <w:t>статьи 81, 82, 373 ТК РФ)</w:t>
      </w:r>
      <w:r w:rsidRPr="00B44E1B">
        <w:rPr>
          <w:rFonts w:ascii="Times New Roman" w:hAnsi="Times New Roman"/>
        </w:rPr>
        <w:t>;</w:t>
      </w:r>
    </w:p>
    <w:p w:rsidR="00412015" w:rsidRPr="00B44E1B" w:rsidRDefault="00412015">
      <w:pPr>
        <w:pStyle w:val="List3"/>
        <w:autoSpaceDE w:val="0"/>
        <w:ind w:left="0" w:firstLine="709"/>
        <w:jc w:val="both"/>
        <w:rPr>
          <w:rFonts w:ascii="Times New Roman" w:hAnsi="Times New Roman"/>
        </w:rPr>
      </w:pPr>
      <w:r w:rsidRPr="00B44E1B">
        <w:rPr>
          <w:rFonts w:ascii="Times New Roman" w:hAnsi="Times New Roman"/>
        </w:rPr>
        <w:t>- неоднократное неисполнение работником без уважительных причин трудовых обязанностей, если он имеет дисциплинарное взыскание (</w:t>
      </w:r>
      <w:r w:rsidRPr="00B44E1B">
        <w:rPr>
          <w:rFonts w:ascii="Times New Roman" w:hAnsi="Times New Roman"/>
          <w:iCs/>
        </w:rPr>
        <w:t>статьи 81, 82, 373 ТК РФ)</w:t>
      </w:r>
      <w:r w:rsidRPr="00B44E1B">
        <w:rPr>
          <w:rFonts w:ascii="Times New Roman" w:hAnsi="Times New Roman"/>
        </w:rPr>
        <w:t>;</w:t>
      </w:r>
    </w:p>
    <w:p w:rsidR="00412015" w:rsidRPr="00B44E1B" w:rsidRDefault="00412015">
      <w:pPr>
        <w:pStyle w:val="List3"/>
        <w:autoSpaceDE w:val="0"/>
        <w:ind w:left="0" w:firstLine="709"/>
        <w:jc w:val="both"/>
        <w:rPr>
          <w:rFonts w:ascii="Times New Roman" w:hAnsi="Times New Roman"/>
        </w:rPr>
      </w:pPr>
      <w:r w:rsidRPr="00B44E1B">
        <w:rPr>
          <w:rFonts w:ascii="Times New Roman" w:hAnsi="Times New Roman"/>
        </w:rPr>
        <w:t xml:space="preserve">- </w:t>
      </w:r>
      <w:r w:rsidRPr="00B44E1B">
        <w:rPr>
          <w:rFonts w:ascii="Times New Roman" w:hAnsi="Times New Roman"/>
          <w:iCs/>
        </w:rPr>
        <w:t xml:space="preserve">повторное в течение одного года грубое нарушение устава организации, осуществляющей образовательную деятельность </w:t>
      </w:r>
      <w:r w:rsidRPr="00B44E1B">
        <w:rPr>
          <w:rFonts w:ascii="Times New Roman" w:hAnsi="Times New Roman"/>
        </w:rPr>
        <w:t xml:space="preserve">(пункт 1 </w:t>
      </w:r>
      <w:r w:rsidRPr="00B44E1B">
        <w:rPr>
          <w:rFonts w:ascii="Times New Roman" w:hAnsi="Times New Roman"/>
          <w:iCs/>
        </w:rPr>
        <w:t>статьи 336 ТК РФ</w:t>
      </w:r>
      <w:r w:rsidRPr="00B44E1B">
        <w:rPr>
          <w:rFonts w:ascii="Times New Roman" w:hAnsi="Times New Roman"/>
        </w:rPr>
        <w:t>)</w:t>
      </w:r>
      <w:r w:rsidRPr="00B44E1B">
        <w:rPr>
          <w:rFonts w:ascii="Times New Roman" w:hAnsi="Times New Roman"/>
          <w:iCs/>
        </w:rPr>
        <w:t>;</w:t>
      </w:r>
    </w:p>
    <w:p w:rsidR="00412015" w:rsidRPr="00B44E1B" w:rsidRDefault="00412015">
      <w:pPr>
        <w:pStyle w:val="List3"/>
        <w:autoSpaceDE w:val="0"/>
        <w:ind w:left="0" w:firstLine="709"/>
        <w:jc w:val="both"/>
        <w:rPr>
          <w:rFonts w:ascii="Times New Roman" w:hAnsi="Times New Roman"/>
        </w:rPr>
      </w:pPr>
      <w:r w:rsidRPr="00B44E1B">
        <w:rPr>
          <w:rFonts w:ascii="Times New Roman" w:hAnsi="Times New Roman"/>
          <w:iCs/>
        </w:rPr>
        <w:t xml:space="preserve">- </w:t>
      </w:r>
      <w:r w:rsidRPr="00B44E1B">
        <w:rPr>
          <w:rFonts w:ascii="Times New Roman" w:hAnsi="Times New Roman"/>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B44E1B">
        <w:rPr>
          <w:rFonts w:ascii="Times New Roman" w:hAnsi="Times New Roman"/>
          <w:iCs/>
        </w:rPr>
        <w:t>статьи 81 ТК РФ)</w:t>
      </w:r>
      <w:r w:rsidRPr="00B44E1B">
        <w:rPr>
          <w:rFonts w:ascii="Times New Roman" w:hAnsi="Times New Roman"/>
        </w:rPr>
        <w:t>;</w:t>
      </w:r>
    </w:p>
    <w:p w:rsidR="00412015" w:rsidRPr="00B44E1B" w:rsidRDefault="00412015">
      <w:pPr>
        <w:pStyle w:val="List3"/>
        <w:autoSpaceDE w:val="0"/>
        <w:ind w:left="0" w:firstLine="709"/>
        <w:jc w:val="both"/>
        <w:rPr>
          <w:rFonts w:ascii="Times New Roman" w:hAnsi="Times New Roman"/>
        </w:rPr>
      </w:pPr>
      <w:r w:rsidRPr="00B44E1B">
        <w:rPr>
          <w:rFonts w:ascii="Times New Roman" w:hAnsi="Times New Roman"/>
          <w:iCs/>
        </w:rPr>
        <w:t xml:space="preserve">- </w:t>
      </w:r>
      <w:r w:rsidRPr="00B44E1B">
        <w:rPr>
          <w:rFonts w:ascii="Times New Roman" w:hAnsi="Times New Roman"/>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B44E1B">
        <w:rPr>
          <w:rFonts w:ascii="Times New Roman" w:hAnsi="Times New Roman"/>
          <w:iCs/>
        </w:rPr>
        <w:t>статьи 336 ТК РФ</w:t>
      </w:r>
      <w:r w:rsidRPr="00B44E1B">
        <w:rPr>
          <w:rFonts w:ascii="Times New Roman" w:hAnsi="Times New Roman"/>
        </w:rPr>
        <w:t>).</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7.7.</w:t>
      </w:r>
      <w:r w:rsidRPr="00B44E1B">
        <w:rPr>
          <w:rFonts w:ascii="Times New Roman" w:hAnsi="Times New Roman"/>
        </w:rPr>
        <w:tab/>
        <w:t>По согласованию с выборным органом первичной профсоюзной организации производится:</w:t>
      </w:r>
    </w:p>
    <w:p w:rsidR="00412015" w:rsidRPr="00B44E1B" w:rsidRDefault="00412015">
      <w:pPr>
        <w:pStyle w:val="List3"/>
        <w:numPr>
          <w:ilvl w:val="0"/>
          <w:numId w:val="8"/>
        </w:numPr>
        <w:tabs>
          <w:tab w:val="left" w:pos="-550"/>
        </w:tabs>
        <w:ind w:left="0" w:firstLine="709"/>
        <w:jc w:val="both"/>
        <w:rPr>
          <w:rFonts w:ascii="Times New Roman" w:hAnsi="Times New Roman"/>
        </w:rPr>
      </w:pPr>
      <w:r w:rsidRPr="00B44E1B">
        <w:rPr>
          <w:rFonts w:ascii="Times New Roman" w:hAnsi="Times New Roman"/>
        </w:rPr>
        <w:t>установление перечня должностей работников с ненормированным рабочим днем (статья 101 ТК РФ);</w:t>
      </w:r>
    </w:p>
    <w:p w:rsidR="00412015" w:rsidRPr="00B44E1B" w:rsidRDefault="00412015">
      <w:pPr>
        <w:pStyle w:val="List3"/>
        <w:numPr>
          <w:ilvl w:val="0"/>
          <w:numId w:val="1"/>
        </w:numPr>
        <w:tabs>
          <w:tab w:val="left" w:pos="-550"/>
        </w:tabs>
        <w:ind w:left="0" w:firstLine="709"/>
        <w:jc w:val="both"/>
        <w:rPr>
          <w:rFonts w:ascii="Times New Roman" w:hAnsi="Times New Roman"/>
        </w:rPr>
      </w:pPr>
      <w:r w:rsidRPr="00B44E1B">
        <w:rPr>
          <w:rFonts w:ascii="Times New Roman" w:hAnsi="Times New Roman"/>
        </w:rPr>
        <w:t>представление к присвоению почетных званий (статья 191 ТК РФ);</w:t>
      </w:r>
    </w:p>
    <w:p w:rsidR="00412015" w:rsidRPr="00B44E1B" w:rsidRDefault="00412015">
      <w:pPr>
        <w:pStyle w:val="List3"/>
        <w:numPr>
          <w:ilvl w:val="0"/>
          <w:numId w:val="1"/>
        </w:numPr>
        <w:tabs>
          <w:tab w:val="left" w:pos="-550"/>
        </w:tabs>
        <w:ind w:left="0" w:firstLine="709"/>
        <w:jc w:val="both"/>
        <w:rPr>
          <w:rFonts w:ascii="Times New Roman" w:hAnsi="Times New Roman"/>
        </w:rPr>
      </w:pPr>
      <w:r w:rsidRPr="00B44E1B">
        <w:rPr>
          <w:rFonts w:ascii="Times New Roman" w:hAnsi="Times New Roman"/>
        </w:rPr>
        <w:t>представление к награждению отраслевыми наградами и иными наградами (статья 191 ТК РФ);</w:t>
      </w:r>
    </w:p>
    <w:p w:rsidR="00412015" w:rsidRPr="00B44E1B" w:rsidRDefault="00412015">
      <w:pPr>
        <w:pStyle w:val="List3"/>
        <w:numPr>
          <w:ilvl w:val="0"/>
          <w:numId w:val="1"/>
        </w:numPr>
        <w:tabs>
          <w:tab w:val="left" w:pos="-880"/>
        </w:tabs>
        <w:ind w:left="0" w:firstLine="709"/>
        <w:jc w:val="both"/>
        <w:rPr>
          <w:rFonts w:ascii="Times New Roman" w:hAnsi="Times New Roman"/>
        </w:rPr>
      </w:pPr>
      <w:r w:rsidRPr="00B44E1B">
        <w:rPr>
          <w:rFonts w:ascii="Times New Roman" w:hAnsi="Times New Roman"/>
        </w:rPr>
        <w:t xml:space="preserve">установление размеров повышенной заработной платы за вредные и (или) опасные и иные особые условия труда </w:t>
      </w:r>
      <w:r w:rsidRPr="00B44E1B">
        <w:rPr>
          <w:rFonts w:ascii="Times New Roman" w:hAnsi="Times New Roman"/>
          <w:iCs/>
        </w:rPr>
        <w:t>(</w:t>
      </w:r>
      <w:r w:rsidRPr="00B44E1B">
        <w:rPr>
          <w:rFonts w:ascii="Times New Roman" w:hAnsi="Times New Roman"/>
        </w:rPr>
        <w:t>статья</w:t>
      </w:r>
      <w:r w:rsidRPr="00B44E1B">
        <w:rPr>
          <w:rFonts w:ascii="Times New Roman" w:hAnsi="Times New Roman"/>
          <w:iCs/>
        </w:rPr>
        <w:t xml:space="preserve"> 147 ТК РФ);</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 xml:space="preserve">установление размеров повышения заработной платы в ночное время </w:t>
      </w:r>
      <w:r w:rsidRPr="00B44E1B">
        <w:rPr>
          <w:rFonts w:ascii="Times New Roman" w:hAnsi="Times New Roman"/>
          <w:iCs/>
        </w:rPr>
        <w:t>(</w:t>
      </w:r>
      <w:r w:rsidRPr="00B44E1B">
        <w:rPr>
          <w:rFonts w:ascii="Times New Roman" w:hAnsi="Times New Roman"/>
        </w:rPr>
        <w:t>статья</w:t>
      </w:r>
      <w:r w:rsidRPr="00B44E1B">
        <w:rPr>
          <w:rFonts w:ascii="Times New Roman" w:hAnsi="Times New Roman"/>
          <w:iCs/>
        </w:rPr>
        <w:t xml:space="preserve"> 154 ТК РФ);</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 xml:space="preserve">распределение учебной нагрузки </w:t>
      </w:r>
      <w:r w:rsidRPr="00B44E1B">
        <w:rPr>
          <w:rFonts w:ascii="Times New Roman" w:hAnsi="Times New Roman"/>
          <w:iCs/>
        </w:rPr>
        <w:t>(</w:t>
      </w:r>
      <w:r w:rsidRPr="00B44E1B">
        <w:rPr>
          <w:rFonts w:ascii="Times New Roman" w:hAnsi="Times New Roman"/>
        </w:rPr>
        <w:t>статья</w:t>
      </w:r>
      <w:r w:rsidRPr="00B44E1B">
        <w:rPr>
          <w:rFonts w:ascii="Times New Roman" w:hAnsi="Times New Roman"/>
          <w:iCs/>
        </w:rPr>
        <w:t xml:space="preserve"> 100 ТК РФ)</w:t>
      </w:r>
      <w:r w:rsidRPr="00B44E1B">
        <w:rPr>
          <w:rFonts w:ascii="Times New Roman" w:hAnsi="Times New Roman"/>
        </w:rPr>
        <w:t>;</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 xml:space="preserve">утверждение расписания занятий </w:t>
      </w:r>
      <w:r w:rsidRPr="00B44E1B">
        <w:rPr>
          <w:rFonts w:ascii="Times New Roman" w:hAnsi="Times New Roman"/>
          <w:iCs/>
        </w:rPr>
        <w:t>(</w:t>
      </w:r>
      <w:r w:rsidRPr="00B44E1B">
        <w:rPr>
          <w:rFonts w:ascii="Times New Roman" w:hAnsi="Times New Roman"/>
        </w:rPr>
        <w:t>статья</w:t>
      </w:r>
      <w:r w:rsidRPr="00B44E1B">
        <w:rPr>
          <w:rFonts w:ascii="Times New Roman" w:hAnsi="Times New Roman"/>
          <w:iCs/>
        </w:rPr>
        <w:t xml:space="preserve"> 100 ТК РФ)</w:t>
      </w:r>
      <w:r w:rsidRPr="00B44E1B">
        <w:rPr>
          <w:rFonts w:ascii="Times New Roman" w:hAnsi="Times New Roman"/>
        </w:rPr>
        <w:t>;</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 xml:space="preserve">установление, изменение размеров выплат стимулирующего характера </w:t>
      </w:r>
      <w:r w:rsidRPr="00B44E1B">
        <w:rPr>
          <w:rFonts w:ascii="Times New Roman" w:hAnsi="Times New Roman"/>
          <w:iCs/>
        </w:rPr>
        <w:t>(</w:t>
      </w:r>
      <w:r w:rsidRPr="00B44E1B">
        <w:rPr>
          <w:rFonts w:ascii="Times New Roman" w:hAnsi="Times New Roman"/>
        </w:rPr>
        <w:t>статьи 135,</w:t>
      </w:r>
      <w:r w:rsidRPr="00B44E1B">
        <w:rPr>
          <w:rFonts w:ascii="Times New Roman" w:hAnsi="Times New Roman"/>
          <w:iCs/>
        </w:rPr>
        <w:t xml:space="preserve"> 144 ТК РФ)</w:t>
      </w:r>
      <w:r w:rsidRPr="00B44E1B">
        <w:rPr>
          <w:rFonts w:ascii="Times New Roman" w:hAnsi="Times New Roman"/>
        </w:rPr>
        <w:t>;</w:t>
      </w:r>
    </w:p>
    <w:p w:rsidR="00412015" w:rsidRPr="00B44E1B" w:rsidRDefault="00412015">
      <w:pPr>
        <w:pStyle w:val="List3"/>
        <w:numPr>
          <w:ilvl w:val="0"/>
          <w:numId w:val="1"/>
        </w:numPr>
        <w:tabs>
          <w:tab w:val="left" w:pos="-1870"/>
        </w:tabs>
        <w:ind w:left="0" w:firstLine="709"/>
        <w:jc w:val="both"/>
        <w:rPr>
          <w:rFonts w:ascii="Times New Roman" w:hAnsi="Times New Roman"/>
        </w:rPr>
      </w:pPr>
      <w:r w:rsidRPr="00B44E1B">
        <w:rPr>
          <w:rFonts w:ascii="Times New Roman" w:hAnsi="Times New Roman"/>
        </w:rPr>
        <w:t>распределение премиальных выплат и использование фонда экономии заработной платы (статьи 135, 144 ТК РФ);</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7.8. С предварительного согласия выборного органа первичной профсоюзной организации производится:</w:t>
      </w:r>
    </w:p>
    <w:p w:rsidR="00412015" w:rsidRPr="00B44E1B" w:rsidRDefault="00412015">
      <w:pPr>
        <w:pStyle w:val="List3"/>
        <w:numPr>
          <w:ilvl w:val="0"/>
          <w:numId w:val="1"/>
        </w:numPr>
        <w:tabs>
          <w:tab w:val="left" w:pos="-660"/>
        </w:tabs>
        <w:ind w:left="0" w:firstLine="709"/>
        <w:jc w:val="both"/>
        <w:rPr>
          <w:rFonts w:ascii="Times New Roman" w:hAnsi="Times New Roman"/>
        </w:rPr>
      </w:pPr>
      <w:r w:rsidRPr="00B44E1B">
        <w:rPr>
          <w:rFonts w:ascii="Times New Roman" w:hAnsi="Times New Roman"/>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B44E1B">
        <w:rPr>
          <w:rFonts w:ascii="Times New Roman" w:hAnsi="Times New Roman"/>
          <w:iCs/>
        </w:rPr>
        <w:t xml:space="preserve"> 192, 193 ТК РФ)</w:t>
      </w:r>
      <w:r w:rsidRPr="00B44E1B">
        <w:rPr>
          <w:rFonts w:ascii="Times New Roman" w:hAnsi="Times New Roman"/>
        </w:rPr>
        <w:t>;</w:t>
      </w:r>
    </w:p>
    <w:p w:rsidR="00412015" w:rsidRPr="00B44E1B" w:rsidRDefault="00412015">
      <w:pPr>
        <w:pStyle w:val="List3"/>
        <w:numPr>
          <w:ilvl w:val="0"/>
          <w:numId w:val="1"/>
        </w:numPr>
        <w:tabs>
          <w:tab w:val="left" w:pos="-220"/>
        </w:tabs>
        <w:ind w:left="0" w:firstLine="709"/>
        <w:jc w:val="both"/>
        <w:rPr>
          <w:rFonts w:ascii="Times New Roman" w:hAnsi="Times New Roman"/>
        </w:rPr>
      </w:pPr>
      <w:r w:rsidRPr="00B44E1B">
        <w:rPr>
          <w:rFonts w:ascii="Times New Roman" w:hAnsi="Times New Roman"/>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412015" w:rsidRPr="00B44E1B" w:rsidRDefault="00412015">
      <w:pPr>
        <w:pStyle w:val="Standard"/>
        <w:autoSpaceDE w:val="0"/>
        <w:ind w:firstLine="709"/>
        <w:jc w:val="both"/>
        <w:rPr>
          <w:rFonts w:ascii="Times New Roman" w:hAnsi="Times New Roman"/>
        </w:rPr>
      </w:pPr>
      <w:r w:rsidRPr="00B44E1B">
        <w:rPr>
          <w:rFonts w:ascii="Times New Roman" w:hAnsi="Times New Roman"/>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7.9.</w:t>
      </w:r>
      <w:r w:rsidRPr="00B44E1B">
        <w:rPr>
          <w:rFonts w:ascii="Times New Roman" w:hAnsi="Times New Roman"/>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B44E1B">
        <w:rPr>
          <w:rFonts w:ascii="Times New Roman" w:hAnsi="Times New Roman"/>
          <w:iCs/>
        </w:rPr>
        <w:t>376 ТК РФ)</w:t>
      </w:r>
      <w:r w:rsidRPr="00B44E1B">
        <w:rPr>
          <w:rFonts w:ascii="Times New Roman" w:hAnsi="Times New Roman"/>
        </w:rPr>
        <w:t>:</w:t>
      </w:r>
    </w:p>
    <w:p w:rsidR="00412015" w:rsidRPr="00B44E1B" w:rsidRDefault="00412015">
      <w:pPr>
        <w:pStyle w:val="List3"/>
        <w:numPr>
          <w:ilvl w:val="0"/>
          <w:numId w:val="9"/>
        </w:numPr>
        <w:ind w:left="0" w:firstLine="709"/>
        <w:jc w:val="both"/>
        <w:rPr>
          <w:rFonts w:ascii="Times New Roman" w:hAnsi="Times New Roman"/>
        </w:rPr>
      </w:pPr>
      <w:r w:rsidRPr="00B44E1B">
        <w:rPr>
          <w:rFonts w:ascii="Times New Roman" w:hAnsi="Times New Roman"/>
        </w:rPr>
        <w:t>сокращение численности или штата работников организации (пункт 2 части 1 статьи 81 ТК РФ);</w:t>
      </w:r>
    </w:p>
    <w:p w:rsidR="00412015" w:rsidRPr="00B44E1B" w:rsidRDefault="00412015">
      <w:pPr>
        <w:pStyle w:val="List3"/>
        <w:numPr>
          <w:ilvl w:val="0"/>
          <w:numId w:val="4"/>
        </w:numPr>
        <w:ind w:left="0" w:firstLine="709"/>
        <w:jc w:val="both"/>
        <w:rPr>
          <w:rFonts w:ascii="Times New Roman" w:hAnsi="Times New Roman"/>
        </w:rPr>
      </w:pPr>
      <w:r w:rsidRPr="00B44E1B">
        <w:rPr>
          <w:rFonts w:ascii="Times New Roman" w:hAnsi="Times New Roman"/>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412015" w:rsidRPr="00B44E1B" w:rsidRDefault="00412015">
      <w:pPr>
        <w:pStyle w:val="List3"/>
        <w:numPr>
          <w:ilvl w:val="0"/>
          <w:numId w:val="4"/>
        </w:numPr>
        <w:ind w:left="0" w:firstLine="709"/>
        <w:jc w:val="both"/>
        <w:rPr>
          <w:rFonts w:ascii="Times New Roman" w:hAnsi="Times New Roman"/>
        </w:rPr>
      </w:pPr>
      <w:r w:rsidRPr="00B44E1B">
        <w:rPr>
          <w:rFonts w:ascii="Times New Roman" w:hAnsi="Times New Roman"/>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412015" w:rsidRPr="00B44E1B" w:rsidRDefault="00412015">
      <w:pPr>
        <w:pStyle w:val="List3"/>
        <w:ind w:left="0" w:firstLine="709"/>
        <w:jc w:val="both"/>
        <w:rPr>
          <w:rFonts w:ascii="Times New Roman" w:hAnsi="Times New Roman"/>
        </w:rPr>
      </w:pPr>
      <w:r w:rsidRPr="00B44E1B">
        <w:rPr>
          <w:rFonts w:ascii="Times New Roman" w:hAnsi="Times New Roman"/>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44E1B">
        <w:rPr>
          <w:rFonts w:ascii="Times New Roman" w:hAnsi="Times New Roman"/>
          <w:i/>
          <w:iCs/>
        </w:rPr>
        <w:t>(</w:t>
      </w:r>
      <w:r w:rsidRPr="00B44E1B">
        <w:rPr>
          <w:rFonts w:ascii="Times New Roman" w:hAnsi="Times New Roman"/>
        </w:rPr>
        <w:t>части 3 статьи 374 ТК РФ).</w:t>
      </w:r>
    </w:p>
    <w:p w:rsidR="00412015" w:rsidRPr="00B44E1B" w:rsidRDefault="00412015">
      <w:pPr>
        <w:pStyle w:val="List3"/>
        <w:ind w:left="0" w:firstLine="709"/>
        <w:jc w:val="both"/>
        <w:rPr>
          <w:rFonts w:ascii="Times New Roman" w:hAnsi="Times New Roman"/>
        </w:rPr>
      </w:pPr>
      <w:r w:rsidRPr="00B44E1B">
        <w:rPr>
          <w:rFonts w:ascii="Times New Roman" w:hAnsi="Times New Roman"/>
        </w:rPr>
        <w:t>7.11. Председателю первичной профсоюзной организации устанавливается ежемесячная стимулирующая выплата из стимулирующей части фонда оплаты труда за социально значимую работу, созданию условий, способствующих повышению эффективности деятельности и имиджа образовательной организации в соответствии с утвержденными критериями и показателями, используемыми для установления выплаты за качество выполняемых работ по баллам.</w:t>
      </w:r>
    </w:p>
    <w:p w:rsidR="00412015" w:rsidRPr="00B44E1B" w:rsidRDefault="00412015">
      <w:pPr>
        <w:pStyle w:val="ListContinue3"/>
        <w:spacing w:after="0"/>
        <w:ind w:left="0" w:firstLine="709"/>
        <w:jc w:val="both"/>
      </w:pPr>
      <w:r w:rsidRPr="00B44E1B">
        <w:rPr>
          <w:rFonts w:ascii="Times New Roman" w:hAnsi="Times New Roman"/>
          <w:iCs/>
        </w:rPr>
        <w:t xml:space="preserve">7.12. Члены </w:t>
      </w:r>
      <w:r w:rsidRPr="00B44E1B">
        <w:rPr>
          <w:rFonts w:ascii="Times New Roman" w:hAnsi="Times New Roman"/>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412015" w:rsidRPr="00B44E1B" w:rsidRDefault="00412015">
      <w:pPr>
        <w:pStyle w:val="List4"/>
        <w:ind w:left="0" w:firstLine="709"/>
        <w:jc w:val="both"/>
        <w:rPr>
          <w:rFonts w:ascii="Times New Roman" w:hAnsi="Times New Roman"/>
        </w:rPr>
      </w:pPr>
      <w:r w:rsidRPr="00B44E1B">
        <w:rPr>
          <w:rFonts w:ascii="Times New Roman" w:hAnsi="Times New Roman"/>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412015" w:rsidRDefault="00412015">
      <w:pPr>
        <w:pStyle w:val="BodyText3"/>
        <w:jc w:val="center"/>
        <w:rPr>
          <w:rFonts w:ascii="Times New Roman" w:hAnsi="Times New Roman"/>
        </w:rPr>
      </w:pPr>
      <w:r>
        <w:rPr>
          <w:rFonts w:ascii="Times New Roman" w:hAnsi="Times New Roman"/>
          <w:b/>
          <w:bCs/>
          <w:caps/>
          <w:lang w:val="en-US"/>
        </w:rPr>
        <w:t>VIII</w:t>
      </w:r>
      <w:r>
        <w:rPr>
          <w:rFonts w:ascii="Times New Roman" w:hAnsi="Times New Roman"/>
          <w:b/>
          <w:bCs/>
          <w:caps/>
        </w:rPr>
        <w:t>. Обязательства выборного органа первичной профсоюзной организации</w:t>
      </w:r>
    </w:p>
    <w:p w:rsidR="00412015" w:rsidRDefault="00412015">
      <w:pPr>
        <w:pStyle w:val="BodyText3"/>
        <w:ind w:left="705"/>
        <w:jc w:val="center"/>
        <w:rPr>
          <w:rFonts w:ascii="Times New Roman" w:hAnsi="Times New Roman"/>
        </w:rPr>
      </w:pP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w:t>
      </w:r>
      <w:r w:rsidRPr="00B44E1B">
        <w:rPr>
          <w:rFonts w:ascii="Times New Roman" w:hAnsi="Times New Roman"/>
          <w:sz w:val="24"/>
          <w:szCs w:val="24"/>
        </w:rPr>
        <w:tab/>
        <w:t>Выборный орган первичной профсоюзной организации обязуется:</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8.1.</w:t>
      </w:r>
      <w:r w:rsidRPr="00B44E1B">
        <w:rPr>
          <w:rFonts w:ascii="Times New Roman" w:hAnsi="Times New Roman"/>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8.2.</w:t>
      </w:r>
      <w:r w:rsidRPr="00B44E1B">
        <w:rPr>
          <w:rFonts w:ascii="Times New Roman" w:hAnsi="Times New Roman"/>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8.3.</w:t>
      </w:r>
      <w:r w:rsidRPr="00B44E1B">
        <w:rPr>
          <w:rFonts w:ascii="Times New Roman" w:hAnsi="Times New Roman"/>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8.4.</w:t>
      </w:r>
      <w:r w:rsidRPr="00B44E1B">
        <w:rPr>
          <w:rFonts w:ascii="Times New Roman" w:hAnsi="Times New Roman"/>
          <w:sz w:val="24"/>
          <w:szCs w:val="24"/>
        </w:rPr>
        <w:tab/>
        <w:t>Осуществлять контроль за охраной труда в образовательной организации.</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8.5.</w:t>
      </w:r>
      <w:r w:rsidRPr="00B44E1B">
        <w:rPr>
          <w:rFonts w:ascii="Times New Roman" w:hAnsi="Times New Roman"/>
          <w:sz w:val="24"/>
          <w:szCs w:val="24"/>
        </w:rPr>
        <w:tab/>
        <w:t>Представлять и защищать трудовые права членов профсоюза в комиссии по трудовым спорам и в суде.</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8.6.</w:t>
      </w:r>
      <w:r w:rsidRPr="00B44E1B">
        <w:rPr>
          <w:rFonts w:ascii="Times New Roman" w:hAnsi="Times New Roman"/>
          <w:sz w:val="24"/>
          <w:szCs w:val="24"/>
        </w:rPr>
        <w:tab/>
        <w:t>Осуществлять контроль за правильностью и своевременностью предоставления работникам отпусков и их оплаты.</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8.7.</w:t>
      </w:r>
      <w:r w:rsidRPr="00B44E1B">
        <w:rPr>
          <w:rFonts w:ascii="Times New Roman" w:hAnsi="Times New Roman"/>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8.8.</w:t>
      </w:r>
      <w:r w:rsidRPr="00B44E1B">
        <w:rPr>
          <w:rFonts w:ascii="Times New Roman" w:hAnsi="Times New Roman"/>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8.9.</w:t>
      </w:r>
      <w:r w:rsidRPr="00B44E1B">
        <w:rPr>
          <w:rFonts w:ascii="Times New Roman" w:hAnsi="Times New Roman"/>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412015" w:rsidRPr="00B44E1B" w:rsidRDefault="00412015">
      <w:pPr>
        <w:pStyle w:val="BodyText3"/>
        <w:ind w:firstLine="709"/>
        <w:rPr>
          <w:rFonts w:ascii="Times New Roman" w:hAnsi="Times New Roman"/>
          <w:sz w:val="24"/>
          <w:szCs w:val="24"/>
        </w:rPr>
      </w:pPr>
      <w:r w:rsidRPr="00B44E1B">
        <w:rPr>
          <w:rFonts w:ascii="Times New Roman" w:hAnsi="Times New Roman"/>
          <w:sz w:val="24"/>
          <w:szCs w:val="24"/>
        </w:rPr>
        <w:t>8.10.</w:t>
      </w:r>
      <w:r w:rsidRPr="00B44E1B">
        <w:rPr>
          <w:rFonts w:ascii="Times New Roman" w:hAnsi="Times New Roman"/>
          <w:sz w:val="24"/>
          <w:szCs w:val="24"/>
        </w:rPr>
        <w:tab/>
        <w:t>Информировать членов Профсоюза о своей работе, о деятельности выборных профсоюзных органов.</w:t>
      </w:r>
    </w:p>
    <w:p w:rsidR="00412015" w:rsidRPr="00B44E1B" w:rsidRDefault="00412015">
      <w:pPr>
        <w:pStyle w:val="Standard"/>
        <w:ind w:firstLine="709"/>
        <w:jc w:val="both"/>
        <w:rPr>
          <w:rFonts w:ascii="Times New Roman" w:hAnsi="Times New Roman"/>
        </w:rPr>
      </w:pPr>
      <w:r w:rsidRPr="00B44E1B">
        <w:rPr>
          <w:rFonts w:ascii="Times New Roman" w:hAnsi="Times New Roman"/>
        </w:rPr>
        <w:t>8.11.</w:t>
      </w:r>
      <w:r w:rsidRPr="00B44E1B">
        <w:rPr>
          <w:rFonts w:ascii="Times New Roman" w:hAnsi="Times New Roman"/>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412015" w:rsidRPr="00B44E1B" w:rsidRDefault="00412015">
      <w:pPr>
        <w:pStyle w:val="Standard"/>
        <w:ind w:firstLine="709"/>
        <w:jc w:val="both"/>
        <w:rPr>
          <w:rFonts w:ascii="Times New Roman" w:hAnsi="Times New Roman"/>
        </w:rPr>
      </w:pPr>
      <w:r w:rsidRPr="00B44E1B">
        <w:rPr>
          <w:rFonts w:ascii="Times New Roman" w:hAnsi="Times New Roman"/>
        </w:rPr>
        <w:t>8.12.</w:t>
      </w:r>
      <w:r w:rsidRPr="00B44E1B">
        <w:rPr>
          <w:rFonts w:ascii="Times New Roman" w:hAnsi="Times New Roman"/>
        </w:rPr>
        <w:tab/>
        <w:t>Содействовать оздоровлению детей работников образовательной организации.</w:t>
      </w:r>
    </w:p>
    <w:p w:rsidR="00412015" w:rsidRPr="00B44E1B" w:rsidRDefault="00412015">
      <w:pPr>
        <w:pStyle w:val="Standard"/>
        <w:ind w:firstLine="709"/>
        <w:jc w:val="both"/>
        <w:rPr>
          <w:rFonts w:ascii="Times New Roman" w:hAnsi="Times New Roman"/>
        </w:rPr>
      </w:pPr>
      <w:r w:rsidRPr="00B44E1B">
        <w:rPr>
          <w:rFonts w:ascii="Times New Roman" w:hAnsi="Times New Roman"/>
        </w:rPr>
        <w:t>8.13.</w:t>
      </w:r>
      <w:r w:rsidRPr="00B44E1B">
        <w:rPr>
          <w:rFonts w:ascii="Times New Roman" w:hAnsi="Times New Roman"/>
        </w:rPr>
        <w:tab/>
        <w:t>Ходатайствовать о присвоении почетных званий, представлении к наградам работников образовательной организации.</w:t>
      </w:r>
    </w:p>
    <w:p w:rsidR="00412015" w:rsidRDefault="00412015">
      <w:pPr>
        <w:pStyle w:val="BodyText3"/>
        <w:jc w:val="center"/>
        <w:rPr>
          <w:rFonts w:ascii="Times New Roman" w:hAnsi="Times New Roman"/>
          <w:b/>
          <w:bCs/>
          <w:caps/>
        </w:rPr>
      </w:pPr>
    </w:p>
    <w:p w:rsidR="00412015" w:rsidRDefault="00412015">
      <w:pPr>
        <w:pStyle w:val="BodyText3"/>
        <w:jc w:val="center"/>
        <w:rPr>
          <w:rFonts w:ascii="Times New Roman" w:hAnsi="Times New Roman"/>
        </w:rPr>
      </w:pPr>
      <w:r>
        <w:rPr>
          <w:rFonts w:ascii="Times New Roman" w:hAnsi="Times New Roman"/>
          <w:b/>
          <w:bCs/>
          <w:caps/>
          <w:lang w:val="en-US"/>
        </w:rPr>
        <w:t>IX</w:t>
      </w:r>
      <w:r>
        <w:rPr>
          <w:rFonts w:ascii="Times New Roman" w:hAnsi="Times New Roman"/>
          <w:b/>
          <w:bCs/>
          <w:caps/>
        </w:rPr>
        <w:t>. Контроль за выполнением коллективного договора.</w:t>
      </w:r>
    </w:p>
    <w:p w:rsidR="00412015" w:rsidRDefault="00412015">
      <w:pPr>
        <w:pStyle w:val="BodyText3"/>
        <w:jc w:val="center"/>
        <w:rPr>
          <w:rFonts w:ascii="Times New Roman" w:hAnsi="Times New Roman"/>
          <w:b/>
          <w:bCs/>
          <w:caps/>
        </w:rPr>
      </w:pPr>
      <w:r>
        <w:rPr>
          <w:rFonts w:ascii="Times New Roman" w:hAnsi="Times New Roman"/>
          <w:b/>
          <w:bCs/>
          <w:caps/>
        </w:rPr>
        <w:t>Ответственность сторон коллективного договора</w:t>
      </w:r>
    </w:p>
    <w:p w:rsidR="00412015" w:rsidRDefault="00412015">
      <w:pPr>
        <w:pStyle w:val="BodyText3"/>
        <w:jc w:val="left"/>
        <w:rPr>
          <w:rFonts w:ascii="Times New Roman" w:hAnsi="Times New Roman"/>
          <w:bCs/>
        </w:rPr>
      </w:pPr>
    </w:p>
    <w:p w:rsidR="00412015" w:rsidRPr="00B44E1B" w:rsidRDefault="00412015">
      <w:pPr>
        <w:pStyle w:val="BodyText3"/>
        <w:ind w:left="705" w:firstLine="3"/>
        <w:rPr>
          <w:rFonts w:ascii="Times New Roman" w:hAnsi="Times New Roman"/>
          <w:sz w:val="24"/>
          <w:szCs w:val="24"/>
        </w:rPr>
      </w:pPr>
      <w:r w:rsidRPr="00B44E1B">
        <w:rPr>
          <w:rFonts w:ascii="Times New Roman" w:hAnsi="Times New Roman"/>
          <w:sz w:val="24"/>
          <w:szCs w:val="24"/>
        </w:rPr>
        <w:t>9.</w:t>
      </w:r>
      <w:r w:rsidRPr="00B44E1B">
        <w:rPr>
          <w:rFonts w:ascii="Times New Roman" w:hAnsi="Times New Roman"/>
          <w:sz w:val="24"/>
          <w:szCs w:val="24"/>
        </w:rPr>
        <w:tab/>
        <w:t>Стороны договорились:</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9.1.</w:t>
      </w:r>
      <w:r w:rsidRPr="00B44E1B">
        <w:rPr>
          <w:rFonts w:ascii="Times New Roman" w:hAnsi="Times New Roman"/>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9.2.</w:t>
      </w:r>
      <w:r w:rsidRPr="00B44E1B">
        <w:rPr>
          <w:rFonts w:ascii="Times New Roman" w:hAnsi="Times New Roman"/>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9.3.</w:t>
      </w:r>
      <w:r w:rsidRPr="00B44E1B">
        <w:rPr>
          <w:rFonts w:ascii="Times New Roman" w:hAnsi="Times New Roman"/>
          <w:sz w:val="24"/>
          <w:szCs w:val="24"/>
        </w:rPr>
        <w:tab/>
        <w:t>Разъяснять условия коллективного договора работникам образовательной организации.</w:t>
      </w:r>
    </w:p>
    <w:p w:rsidR="00412015" w:rsidRPr="00B44E1B" w:rsidRDefault="00412015">
      <w:pPr>
        <w:pStyle w:val="BodyText3"/>
        <w:ind w:firstLine="705"/>
        <w:rPr>
          <w:rFonts w:ascii="Times New Roman" w:hAnsi="Times New Roman"/>
          <w:sz w:val="24"/>
          <w:szCs w:val="24"/>
        </w:rPr>
      </w:pPr>
      <w:r w:rsidRPr="00B44E1B">
        <w:rPr>
          <w:rFonts w:ascii="Times New Roman" w:hAnsi="Times New Roman"/>
          <w:sz w:val="24"/>
          <w:szCs w:val="24"/>
        </w:rPr>
        <w:t>9.4.</w:t>
      </w:r>
      <w:r w:rsidRPr="00B44E1B">
        <w:rPr>
          <w:rFonts w:ascii="Times New Roman" w:hAnsi="Times New Roman"/>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B44E1B">
        <w:rPr>
          <w:rFonts w:ascii="Times New Roman" w:hAnsi="Times New Roman"/>
          <w:i/>
          <w:sz w:val="24"/>
          <w:szCs w:val="24"/>
        </w:rPr>
        <w:t>либо на условиях, определенных сторонами</w:t>
      </w:r>
      <w:r w:rsidRPr="00B44E1B">
        <w:rPr>
          <w:rFonts w:ascii="Times New Roman" w:hAnsi="Times New Roman"/>
          <w:sz w:val="24"/>
          <w:szCs w:val="24"/>
        </w:rPr>
        <w:t>).</w:t>
      </w:r>
    </w:p>
    <w:p w:rsidR="00412015" w:rsidRDefault="00412015">
      <w:pPr>
        <w:pStyle w:val="BodyText3"/>
        <w:ind w:firstLine="705"/>
        <w:rPr>
          <w:rFonts w:ascii="Times New Roman" w:hAnsi="Times New Roman"/>
          <w:sz w:val="24"/>
          <w:szCs w:val="24"/>
        </w:rPr>
      </w:pPr>
    </w:p>
    <w:p w:rsidR="00412015" w:rsidRDefault="00412015">
      <w:pPr>
        <w:pStyle w:val="BodyText3"/>
        <w:ind w:firstLine="705"/>
        <w:rPr>
          <w:rFonts w:ascii="Times New Roman" w:hAnsi="Times New Roman"/>
          <w:sz w:val="24"/>
          <w:szCs w:val="24"/>
        </w:rPr>
      </w:pPr>
    </w:p>
    <w:p w:rsidR="00412015" w:rsidRPr="00B44E1B" w:rsidRDefault="00412015">
      <w:pPr>
        <w:pStyle w:val="BodyText3"/>
        <w:ind w:firstLine="705"/>
        <w:rPr>
          <w:rFonts w:ascii="Times New Roman" w:hAnsi="Times New Roman"/>
          <w:sz w:val="24"/>
          <w:szCs w:val="24"/>
        </w:rPr>
      </w:pPr>
      <w:bookmarkStart w:id="2" w:name="_GoBack"/>
      <w:bookmarkEnd w:id="2"/>
    </w:p>
    <w:p w:rsidR="00412015" w:rsidRPr="00B44E1B" w:rsidRDefault="00412015">
      <w:pPr>
        <w:pStyle w:val="BodyText3"/>
        <w:ind w:firstLine="705"/>
        <w:rPr>
          <w:rFonts w:ascii="Times New Roman" w:hAnsi="Times New Roman"/>
          <w:sz w:val="24"/>
          <w:szCs w:val="24"/>
        </w:rPr>
      </w:pPr>
    </w:p>
    <w:p w:rsidR="00412015" w:rsidRPr="00B44E1B" w:rsidRDefault="00412015">
      <w:pPr>
        <w:pStyle w:val="BodyText3"/>
        <w:rPr>
          <w:rFonts w:ascii="Times New Roman" w:hAnsi="Times New Roman"/>
          <w:b/>
          <w:sz w:val="24"/>
          <w:szCs w:val="24"/>
        </w:rPr>
      </w:pPr>
      <w:r w:rsidRPr="00B44E1B">
        <w:rPr>
          <w:rFonts w:ascii="Times New Roman" w:hAnsi="Times New Roman"/>
          <w:b/>
          <w:sz w:val="24"/>
          <w:szCs w:val="24"/>
        </w:rPr>
        <w:t>От работодателя:</w:t>
      </w:r>
      <w:r w:rsidRPr="00B44E1B">
        <w:rPr>
          <w:rFonts w:ascii="Times New Roman" w:hAnsi="Times New Roman"/>
          <w:b/>
          <w:sz w:val="24"/>
          <w:szCs w:val="24"/>
        </w:rPr>
        <w:tab/>
      </w:r>
      <w:r w:rsidRPr="00B44E1B">
        <w:rPr>
          <w:rFonts w:ascii="Times New Roman" w:hAnsi="Times New Roman"/>
          <w:b/>
          <w:sz w:val="24"/>
          <w:szCs w:val="24"/>
        </w:rPr>
        <w:tab/>
      </w:r>
      <w:r w:rsidRPr="00B44E1B">
        <w:rPr>
          <w:rFonts w:ascii="Times New Roman" w:hAnsi="Times New Roman"/>
          <w:b/>
          <w:sz w:val="24"/>
          <w:szCs w:val="24"/>
        </w:rPr>
        <w:tab/>
      </w:r>
      <w:r w:rsidRPr="00B44E1B">
        <w:rPr>
          <w:rFonts w:ascii="Times New Roman" w:hAnsi="Times New Roman"/>
          <w:b/>
          <w:sz w:val="24"/>
          <w:szCs w:val="24"/>
        </w:rPr>
        <w:tab/>
      </w:r>
      <w:r w:rsidRPr="00B44E1B">
        <w:rPr>
          <w:rFonts w:ascii="Times New Roman" w:hAnsi="Times New Roman"/>
          <w:b/>
          <w:sz w:val="24"/>
          <w:szCs w:val="24"/>
        </w:rPr>
        <w:tab/>
        <w:t>От работников:</w:t>
      </w:r>
    </w:p>
    <w:p w:rsidR="00412015" w:rsidRPr="00B44E1B" w:rsidRDefault="00412015">
      <w:pPr>
        <w:pStyle w:val="BodyText3"/>
        <w:rPr>
          <w:rFonts w:ascii="Times New Roman" w:hAnsi="Times New Roman"/>
          <w:sz w:val="24"/>
          <w:szCs w:val="24"/>
        </w:rPr>
      </w:pP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 xml:space="preserve">Руководитель </w:t>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t>Председатель</w:t>
      </w:r>
    </w:p>
    <w:p w:rsidR="00412015" w:rsidRPr="00B44E1B" w:rsidRDefault="00412015">
      <w:pPr>
        <w:pStyle w:val="BodyText3"/>
        <w:ind w:left="4963" w:hanging="4963"/>
        <w:rPr>
          <w:rFonts w:ascii="Times New Roman" w:hAnsi="Times New Roman"/>
          <w:sz w:val="24"/>
          <w:szCs w:val="24"/>
        </w:rPr>
      </w:pPr>
      <w:r w:rsidRPr="00B44E1B">
        <w:rPr>
          <w:rFonts w:ascii="Times New Roman" w:hAnsi="Times New Roman"/>
          <w:sz w:val="24"/>
          <w:szCs w:val="24"/>
        </w:rPr>
        <w:t>образовательной организации</w:t>
      </w:r>
      <w:r w:rsidRPr="00B44E1B">
        <w:rPr>
          <w:rFonts w:ascii="Times New Roman" w:hAnsi="Times New Roman"/>
          <w:sz w:val="24"/>
          <w:szCs w:val="24"/>
        </w:rPr>
        <w:tab/>
      </w:r>
      <w:r w:rsidRPr="00B44E1B">
        <w:rPr>
          <w:rFonts w:ascii="Times New Roman" w:hAnsi="Times New Roman"/>
          <w:sz w:val="24"/>
          <w:szCs w:val="24"/>
        </w:rPr>
        <w:tab/>
        <w:t>первичной профсоюзной</w:t>
      </w:r>
    </w:p>
    <w:p w:rsidR="00412015" w:rsidRPr="00B44E1B" w:rsidRDefault="00412015">
      <w:pPr>
        <w:pStyle w:val="BodyText3"/>
        <w:ind w:left="4963" w:hanging="4963"/>
        <w:rPr>
          <w:rFonts w:ascii="Times New Roman" w:hAnsi="Times New Roman"/>
          <w:sz w:val="24"/>
          <w:szCs w:val="24"/>
        </w:rPr>
      </w:pPr>
      <w:r w:rsidRPr="00B44E1B">
        <w:rPr>
          <w:rFonts w:ascii="Times New Roman" w:hAnsi="Times New Roman"/>
          <w:sz w:val="24"/>
          <w:szCs w:val="24"/>
        </w:rPr>
        <w:tab/>
      </w:r>
      <w:r w:rsidRPr="00B44E1B">
        <w:rPr>
          <w:rFonts w:ascii="Times New Roman" w:hAnsi="Times New Roman"/>
          <w:sz w:val="24"/>
          <w:szCs w:val="24"/>
        </w:rPr>
        <w:tab/>
        <w:t>организации</w:t>
      </w:r>
    </w:p>
    <w:p w:rsidR="00412015" w:rsidRPr="00B44E1B" w:rsidRDefault="00412015">
      <w:pPr>
        <w:pStyle w:val="BodyText3"/>
        <w:ind w:left="4963" w:hanging="4963"/>
        <w:rPr>
          <w:rFonts w:ascii="Times New Roman" w:hAnsi="Times New Roman"/>
          <w:sz w:val="24"/>
          <w:szCs w:val="24"/>
        </w:rPr>
      </w:pPr>
    </w:p>
    <w:p w:rsidR="00412015" w:rsidRPr="00B44E1B" w:rsidRDefault="00412015">
      <w:pPr>
        <w:pStyle w:val="BodyText3"/>
        <w:rPr>
          <w:rFonts w:ascii="Times New Roman" w:hAnsi="Times New Roman"/>
          <w:sz w:val="24"/>
          <w:szCs w:val="24"/>
        </w:rPr>
      </w:pPr>
      <w:r>
        <w:rPr>
          <w:rFonts w:ascii="Times New Roman" w:hAnsi="Times New Roman"/>
          <w:sz w:val="24"/>
          <w:szCs w:val="24"/>
        </w:rPr>
        <w:t>Королева Н.Н.</w:t>
      </w:r>
      <w:r w:rsidRPr="00B44E1B">
        <w:rPr>
          <w:rFonts w:ascii="Times New Roman" w:hAnsi="Times New Roman"/>
          <w:sz w:val="24"/>
          <w:szCs w:val="24"/>
        </w:rPr>
        <w:t>____________</w:t>
      </w:r>
      <w:r w:rsidRPr="00B44E1B">
        <w:rPr>
          <w:rFonts w:ascii="Times New Roman" w:hAnsi="Times New Roman"/>
          <w:sz w:val="24"/>
          <w:szCs w:val="24"/>
        </w:rPr>
        <w:tab/>
      </w:r>
      <w:r w:rsidRPr="00B44E1B">
        <w:rPr>
          <w:rFonts w:ascii="Times New Roman" w:hAnsi="Times New Roman"/>
          <w:sz w:val="24"/>
          <w:szCs w:val="24"/>
        </w:rPr>
        <w:tab/>
        <w:t>_</w:t>
      </w:r>
      <w:r>
        <w:rPr>
          <w:rFonts w:ascii="Times New Roman" w:hAnsi="Times New Roman"/>
          <w:sz w:val="24"/>
          <w:szCs w:val="24"/>
        </w:rPr>
        <w:t>____________Нуякшева О.Е.</w:t>
      </w:r>
    </w:p>
    <w:p w:rsidR="00412015" w:rsidRPr="00B44E1B" w:rsidRDefault="00412015">
      <w:pPr>
        <w:pStyle w:val="BodyText3"/>
        <w:ind w:firstLine="708"/>
        <w:rPr>
          <w:rFonts w:ascii="Times New Roman" w:hAnsi="Times New Roman"/>
          <w:sz w:val="24"/>
          <w:szCs w:val="24"/>
        </w:rPr>
      </w:pPr>
      <w:r w:rsidRPr="00B44E1B">
        <w:rPr>
          <w:rFonts w:ascii="Times New Roman" w:hAnsi="Times New Roman"/>
          <w:sz w:val="24"/>
          <w:szCs w:val="24"/>
        </w:rPr>
        <w:t>(подпись, Ф.И.О.)</w:t>
      </w:r>
      <w:r w:rsidRPr="00B44E1B">
        <w:rPr>
          <w:rFonts w:ascii="Times New Roman" w:hAnsi="Times New Roman"/>
          <w:sz w:val="24"/>
          <w:szCs w:val="24"/>
        </w:rPr>
        <w:tab/>
      </w:r>
      <w:r w:rsidRPr="00B44E1B">
        <w:rPr>
          <w:rFonts w:ascii="Times New Roman" w:hAnsi="Times New Roman"/>
          <w:sz w:val="24"/>
          <w:szCs w:val="24"/>
        </w:rPr>
        <w:tab/>
        <w:t>(подпись, Ф.И.О.)</w:t>
      </w:r>
    </w:p>
    <w:p w:rsidR="00412015" w:rsidRPr="00B44E1B" w:rsidRDefault="00412015">
      <w:pPr>
        <w:pStyle w:val="BodyText3"/>
        <w:rPr>
          <w:rFonts w:ascii="Times New Roman" w:hAnsi="Times New Roman"/>
          <w:sz w:val="24"/>
          <w:szCs w:val="24"/>
        </w:rPr>
      </w:pP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М.П.</w:t>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t>М.П.</w:t>
      </w:r>
    </w:p>
    <w:p w:rsidR="00412015" w:rsidRPr="00B44E1B" w:rsidRDefault="00412015">
      <w:pPr>
        <w:pStyle w:val="BodyText3"/>
        <w:rPr>
          <w:rFonts w:ascii="Times New Roman" w:hAnsi="Times New Roman"/>
          <w:sz w:val="24"/>
          <w:szCs w:val="24"/>
        </w:rPr>
      </w:pPr>
    </w:p>
    <w:p w:rsidR="00412015" w:rsidRPr="00B44E1B" w:rsidRDefault="00412015">
      <w:pPr>
        <w:pStyle w:val="BodyText3"/>
        <w:rPr>
          <w:rFonts w:ascii="Times New Roman" w:hAnsi="Times New Roman"/>
          <w:sz w:val="24"/>
          <w:szCs w:val="24"/>
        </w:rPr>
      </w:pPr>
      <w:r w:rsidRPr="00B44E1B">
        <w:rPr>
          <w:rFonts w:ascii="Times New Roman" w:hAnsi="Times New Roman"/>
          <w:sz w:val="24"/>
          <w:szCs w:val="24"/>
        </w:rPr>
        <w:t>«___»_________20 ___ г.</w:t>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r>
      <w:r w:rsidRPr="00B44E1B">
        <w:rPr>
          <w:rFonts w:ascii="Times New Roman" w:hAnsi="Times New Roman"/>
          <w:sz w:val="24"/>
          <w:szCs w:val="24"/>
        </w:rPr>
        <w:tab/>
        <w:t>«__»________20 ___ г.</w:t>
      </w:r>
    </w:p>
    <w:p w:rsidR="00412015" w:rsidRPr="00B44E1B" w:rsidRDefault="00412015">
      <w:pPr>
        <w:pStyle w:val="BodyText3"/>
        <w:rPr>
          <w:rFonts w:ascii="Times New Roman" w:hAnsi="Times New Roman"/>
          <w:sz w:val="24"/>
          <w:szCs w:val="24"/>
        </w:rPr>
      </w:pPr>
    </w:p>
    <w:p w:rsidR="00412015" w:rsidRPr="00B44E1B" w:rsidRDefault="00412015">
      <w:pPr>
        <w:pStyle w:val="Standard"/>
        <w:shd w:val="clear" w:color="auto" w:fill="FFFFFF"/>
        <w:ind w:left="6908"/>
        <w:rPr>
          <w:rFonts w:ascii="Times New Roman" w:hAnsi="Times New Roman"/>
          <w:spacing w:val="-2"/>
        </w:rPr>
      </w:pPr>
    </w:p>
    <w:p w:rsidR="00412015" w:rsidRPr="00B44E1B" w:rsidRDefault="00412015">
      <w:pPr>
        <w:pStyle w:val="Standard"/>
        <w:shd w:val="clear" w:color="auto" w:fill="FFFFFF"/>
        <w:ind w:left="6908"/>
        <w:rPr>
          <w:rFonts w:ascii="Times New Roman" w:hAnsi="Times New Roman"/>
        </w:rPr>
      </w:pPr>
    </w:p>
    <w:sectPr w:rsidR="00412015" w:rsidRPr="00B44E1B" w:rsidSect="00155627">
      <w:headerReference w:type="default" r:id="rId10"/>
      <w:footerReference w:type="default" r:id="rId11"/>
      <w:pgSz w:w="11906" w:h="16838"/>
      <w:pgMar w:top="1134" w:right="1134" w:bottom="1276"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015" w:rsidRDefault="00412015">
      <w:r>
        <w:separator/>
      </w:r>
    </w:p>
  </w:endnote>
  <w:endnote w:type="continuationSeparator" w:id="1">
    <w:p w:rsidR="00412015" w:rsidRDefault="00412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15" w:rsidRDefault="00412015">
    <w:pPr>
      <w:pStyle w:val="Footer"/>
      <w:jc w:val="right"/>
    </w:pPr>
    <w:fldSimple w:instr=" PAGE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015" w:rsidRDefault="00412015">
      <w:r>
        <w:rPr>
          <w:color w:val="000000"/>
        </w:rPr>
        <w:separator/>
      </w:r>
    </w:p>
  </w:footnote>
  <w:footnote w:type="continuationSeparator" w:id="1">
    <w:p w:rsidR="00412015" w:rsidRDefault="00412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15" w:rsidRDefault="00412015">
    <w:pPr>
      <w:pStyle w:val="Standar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4FF5"/>
    <w:multiLevelType w:val="multilevel"/>
    <w:tmpl w:val="530C6256"/>
    <w:styleLink w:val="WW8Num5"/>
    <w:lvl w:ilvl="0">
      <w:start w:val="5"/>
      <w:numFmt w:val="decimal"/>
      <w:lvlText w:val="%1."/>
      <w:lvlJc w:val="left"/>
      <w:rPr>
        <w:rFonts w:cs="Times New Roman"/>
      </w:rPr>
    </w:lvl>
    <w:lvl w:ilvl="1">
      <w:start w:val="2"/>
      <w:numFmt w:val="decimal"/>
      <w:lvlText w:val="%1.%2."/>
      <w:lvlJc w:val="left"/>
      <w:rPr>
        <w:rFonts w:cs="Times New Roman"/>
      </w:rPr>
    </w:lvl>
    <w:lvl w:ilvl="2">
      <w:start w:val="3"/>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2CD63FF7"/>
    <w:multiLevelType w:val="multilevel"/>
    <w:tmpl w:val="74F40DDE"/>
    <w:styleLink w:val="WW8Num3"/>
    <w:lvl w:ilvl="0">
      <w:numFmt w:val="bullet"/>
      <w:lvlText w:val="-"/>
      <w:lvlJc w:val="left"/>
      <w:rPr>
        <w:rFonts w:ascii="Times New Roman" w:eastAsia="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51252EDE"/>
    <w:multiLevelType w:val="multilevel"/>
    <w:tmpl w:val="8C80B5D6"/>
    <w:styleLink w:val="WW8Num2"/>
    <w:lvl w:ilvl="0">
      <w:numFmt w:val="bullet"/>
      <w:lvlText w:val="-"/>
      <w:lvlJc w:val="left"/>
      <w:rPr>
        <w:rFonts w:ascii="Times New Roman" w:hAnsi="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6F625C8F"/>
    <w:multiLevelType w:val="multilevel"/>
    <w:tmpl w:val="62E0852E"/>
    <w:styleLink w:val="WW8Num4"/>
    <w:lvl w:ilvl="0">
      <w:numFmt w:val="bullet"/>
      <w:lvlText w:val="-"/>
      <w:lvlJc w:val="left"/>
      <w:rPr>
        <w:rFonts w:ascii="Times New Roman" w:eastAsia="Times New Roman" w:hAnsi="Times New Roman"/>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0"/>
  </w:num>
  <w:num w:numId="3">
    <w:abstractNumId w:val="3"/>
  </w:num>
  <w:num w:numId="4">
    <w:abstractNumId w:val="2"/>
  </w:num>
  <w:num w:numId="5">
    <w:abstractNumId w:val="1"/>
  </w:num>
  <w:num w:numId="6">
    <w:abstractNumId w:val="1"/>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7A9"/>
    <w:rsid w:val="00025DE8"/>
    <w:rsid w:val="000357B7"/>
    <w:rsid w:val="00035D70"/>
    <w:rsid w:val="00063717"/>
    <w:rsid w:val="000645CC"/>
    <w:rsid w:val="000739CD"/>
    <w:rsid w:val="00094B2B"/>
    <w:rsid w:val="00096784"/>
    <w:rsid w:val="000A4BFE"/>
    <w:rsid w:val="000B329F"/>
    <w:rsid w:val="000C666B"/>
    <w:rsid w:val="000D62AC"/>
    <w:rsid w:val="000E675F"/>
    <w:rsid w:val="00133C34"/>
    <w:rsid w:val="001420D2"/>
    <w:rsid w:val="00155627"/>
    <w:rsid w:val="0017767A"/>
    <w:rsid w:val="00180793"/>
    <w:rsid w:val="00195638"/>
    <w:rsid w:val="001B475C"/>
    <w:rsid w:val="001D158D"/>
    <w:rsid w:val="001E6A17"/>
    <w:rsid w:val="001F7F40"/>
    <w:rsid w:val="00236031"/>
    <w:rsid w:val="002452FC"/>
    <w:rsid w:val="002513F6"/>
    <w:rsid w:val="002A409F"/>
    <w:rsid w:val="002B1328"/>
    <w:rsid w:val="002B3328"/>
    <w:rsid w:val="002B4378"/>
    <w:rsid w:val="002B7D7B"/>
    <w:rsid w:val="002C7A36"/>
    <w:rsid w:val="002D0433"/>
    <w:rsid w:val="002D30E8"/>
    <w:rsid w:val="00307094"/>
    <w:rsid w:val="0031259E"/>
    <w:rsid w:val="00332C16"/>
    <w:rsid w:val="00383401"/>
    <w:rsid w:val="0039708E"/>
    <w:rsid w:val="003B7D17"/>
    <w:rsid w:val="00403D0E"/>
    <w:rsid w:val="00405002"/>
    <w:rsid w:val="00405D64"/>
    <w:rsid w:val="00411635"/>
    <w:rsid w:val="00412015"/>
    <w:rsid w:val="00433B7A"/>
    <w:rsid w:val="00443E94"/>
    <w:rsid w:val="00467853"/>
    <w:rsid w:val="004B33B0"/>
    <w:rsid w:val="004D5B9B"/>
    <w:rsid w:val="004E1895"/>
    <w:rsid w:val="00540A77"/>
    <w:rsid w:val="00544AB0"/>
    <w:rsid w:val="0055734C"/>
    <w:rsid w:val="00566503"/>
    <w:rsid w:val="0058618C"/>
    <w:rsid w:val="00586C37"/>
    <w:rsid w:val="005C176E"/>
    <w:rsid w:val="005E013B"/>
    <w:rsid w:val="00617DD0"/>
    <w:rsid w:val="00620FC9"/>
    <w:rsid w:val="00685982"/>
    <w:rsid w:val="006A1393"/>
    <w:rsid w:val="006A1BE3"/>
    <w:rsid w:val="006C642A"/>
    <w:rsid w:val="006D61BF"/>
    <w:rsid w:val="006E3447"/>
    <w:rsid w:val="006F3BF9"/>
    <w:rsid w:val="006F571C"/>
    <w:rsid w:val="00712D9C"/>
    <w:rsid w:val="007914E9"/>
    <w:rsid w:val="00793049"/>
    <w:rsid w:val="007A09FE"/>
    <w:rsid w:val="007A0E4A"/>
    <w:rsid w:val="007C180C"/>
    <w:rsid w:val="007E3F88"/>
    <w:rsid w:val="00800DBC"/>
    <w:rsid w:val="00824938"/>
    <w:rsid w:val="0084630D"/>
    <w:rsid w:val="00893084"/>
    <w:rsid w:val="008B78B6"/>
    <w:rsid w:val="008C75CD"/>
    <w:rsid w:val="008E0B1F"/>
    <w:rsid w:val="008F07BC"/>
    <w:rsid w:val="00916B9B"/>
    <w:rsid w:val="0092482E"/>
    <w:rsid w:val="00925D18"/>
    <w:rsid w:val="00926B1E"/>
    <w:rsid w:val="0099780D"/>
    <w:rsid w:val="009A0339"/>
    <w:rsid w:val="009A6B5B"/>
    <w:rsid w:val="009A7E2F"/>
    <w:rsid w:val="00A672D3"/>
    <w:rsid w:val="00AA03D3"/>
    <w:rsid w:val="00B217A9"/>
    <w:rsid w:val="00B37CD8"/>
    <w:rsid w:val="00B44E1B"/>
    <w:rsid w:val="00B60B5E"/>
    <w:rsid w:val="00B85473"/>
    <w:rsid w:val="00B855C0"/>
    <w:rsid w:val="00B86A11"/>
    <w:rsid w:val="00B86FCD"/>
    <w:rsid w:val="00BA7367"/>
    <w:rsid w:val="00BC0AF0"/>
    <w:rsid w:val="00BF32FF"/>
    <w:rsid w:val="00CD67F9"/>
    <w:rsid w:val="00CD7ACE"/>
    <w:rsid w:val="00D00BE5"/>
    <w:rsid w:val="00D102AC"/>
    <w:rsid w:val="00D2661C"/>
    <w:rsid w:val="00D43B2D"/>
    <w:rsid w:val="00D75B55"/>
    <w:rsid w:val="00D81A38"/>
    <w:rsid w:val="00D905B0"/>
    <w:rsid w:val="00DA072E"/>
    <w:rsid w:val="00DE3E06"/>
    <w:rsid w:val="00DF4C03"/>
    <w:rsid w:val="00E50FDD"/>
    <w:rsid w:val="00E57909"/>
    <w:rsid w:val="00E800AD"/>
    <w:rsid w:val="00E849D4"/>
    <w:rsid w:val="00E941FA"/>
    <w:rsid w:val="00EA2C51"/>
    <w:rsid w:val="00EC5784"/>
    <w:rsid w:val="00EC6E39"/>
    <w:rsid w:val="00ED5648"/>
    <w:rsid w:val="00EE38FE"/>
    <w:rsid w:val="00EE774B"/>
    <w:rsid w:val="00F0488F"/>
    <w:rsid w:val="00F07F95"/>
    <w:rsid w:val="00F315FA"/>
    <w:rsid w:val="00F37B6B"/>
    <w:rsid w:val="00F37E9D"/>
    <w:rsid w:val="00F647A9"/>
    <w:rsid w:val="00F9096A"/>
    <w:rsid w:val="00FA54AA"/>
    <w:rsid w:val="00FB1014"/>
    <w:rsid w:val="00FC73D1"/>
    <w:rsid w:val="00FD1138"/>
    <w:rsid w:val="00FF0E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27"/>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55627"/>
    <w:pPr>
      <w:widowControl w:val="0"/>
      <w:suppressAutoHyphens/>
      <w:autoSpaceDN w:val="0"/>
      <w:textAlignment w:val="baseline"/>
    </w:pPr>
    <w:rPr>
      <w:kern w:val="3"/>
      <w:sz w:val="24"/>
      <w:szCs w:val="24"/>
      <w:lang w:eastAsia="zh-CN" w:bidi="hi-IN"/>
    </w:rPr>
  </w:style>
  <w:style w:type="paragraph" w:styleId="Title">
    <w:name w:val="Title"/>
    <w:basedOn w:val="Standard"/>
    <w:next w:val="Textbody"/>
    <w:link w:val="TitleChar"/>
    <w:uiPriority w:val="99"/>
    <w:qFormat/>
    <w:rsid w:val="00155627"/>
    <w:pPr>
      <w:keepNext/>
      <w:spacing w:before="240" w:after="120"/>
    </w:pPr>
    <w:rPr>
      <w:rFonts w:eastAsia="Microsoft YaHei"/>
      <w:sz w:val="28"/>
      <w:szCs w:val="28"/>
    </w:rPr>
  </w:style>
  <w:style w:type="character" w:customStyle="1" w:styleId="TitleChar">
    <w:name w:val="Title Char"/>
    <w:basedOn w:val="DefaultParagraphFont"/>
    <w:link w:val="Title"/>
    <w:uiPriority w:val="10"/>
    <w:rsid w:val="00733DD4"/>
    <w:rPr>
      <w:rFonts w:asciiTheme="majorHAnsi" w:eastAsiaTheme="majorEastAsia" w:hAnsiTheme="majorHAnsi"/>
      <w:b/>
      <w:bCs/>
      <w:kern w:val="28"/>
      <w:sz w:val="32"/>
      <w:szCs w:val="29"/>
      <w:lang w:eastAsia="zh-CN" w:bidi="hi-IN"/>
    </w:rPr>
  </w:style>
  <w:style w:type="paragraph" w:customStyle="1" w:styleId="Textbody">
    <w:name w:val="Text body"/>
    <w:basedOn w:val="Standard"/>
    <w:uiPriority w:val="99"/>
    <w:rsid w:val="00155627"/>
    <w:pPr>
      <w:spacing w:after="120"/>
    </w:pPr>
  </w:style>
  <w:style w:type="paragraph" w:styleId="List">
    <w:name w:val="List"/>
    <w:basedOn w:val="Textbody"/>
    <w:uiPriority w:val="99"/>
    <w:rsid w:val="00155627"/>
  </w:style>
  <w:style w:type="paragraph" w:styleId="Caption">
    <w:name w:val="caption"/>
    <w:basedOn w:val="Standard"/>
    <w:uiPriority w:val="99"/>
    <w:qFormat/>
    <w:rsid w:val="00155627"/>
    <w:pPr>
      <w:suppressLineNumbers/>
      <w:spacing w:before="120" w:after="120"/>
    </w:pPr>
    <w:rPr>
      <w:i/>
      <w:iCs/>
    </w:rPr>
  </w:style>
  <w:style w:type="paragraph" w:customStyle="1" w:styleId="Index">
    <w:name w:val="Index"/>
    <w:basedOn w:val="Standard"/>
    <w:uiPriority w:val="99"/>
    <w:rsid w:val="00155627"/>
    <w:pPr>
      <w:suppressLineNumbers/>
    </w:pPr>
  </w:style>
  <w:style w:type="paragraph" w:styleId="Footer">
    <w:name w:val="footer"/>
    <w:basedOn w:val="Standard"/>
    <w:link w:val="FooterChar"/>
    <w:uiPriority w:val="99"/>
    <w:rsid w:val="00155627"/>
  </w:style>
  <w:style w:type="character" w:customStyle="1" w:styleId="FooterChar">
    <w:name w:val="Footer Char"/>
    <w:basedOn w:val="DefaultParagraphFont"/>
    <w:link w:val="Footer"/>
    <w:uiPriority w:val="99"/>
    <w:semiHidden/>
    <w:rsid w:val="00733DD4"/>
    <w:rPr>
      <w:kern w:val="3"/>
      <w:sz w:val="24"/>
      <w:szCs w:val="21"/>
      <w:lang w:eastAsia="zh-CN" w:bidi="hi-IN"/>
    </w:rPr>
  </w:style>
  <w:style w:type="paragraph" w:styleId="BodyText3">
    <w:name w:val="Body Text 3"/>
    <w:basedOn w:val="Standard"/>
    <w:link w:val="BodyText3Char"/>
    <w:uiPriority w:val="99"/>
    <w:rsid w:val="00155627"/>
    <w:pPr>
      <w:jc w:val="both"/>
    </w:pPr>
    <w:rPr>
      <w:sz w:val="28"/>
      <w:szCs w:val="28"/>
    </w:rPr>
  </w:style>
  <w:style w:type="character" w:customStyle="1" w:styleId="BodyText3Char">
    <w:name w:val="Body Text 3 Char"/>
    <w:basedOn w:val="DefaultParagraphFont"/>
    <w:link w:val="BodyText3"/>
    <w:uiPriority w:val="99"/>
    <w:semiHidden/>
    <w:rsid w:val="00733DD4"/>
    <w:rPr>
      <w:kern w:val="3"/>
      <w:sz w:val="16"/>
      <w:szCs w:val="14"/>
      <w:lang w:eastAsia="zh-CN" w:bidi="hi-IN"/>
    </w:rPr>
  </w:style>
  <w:style w:type="paragraph" w:customStyle="1" w:styleId="31">
    <w:name w:val="Основной текст с отступом 31"/>
    <w:basedOn w:val="Standard"/>
    <w:uiPriority w:val="99"/>
    <w:rsid w:val="00155627"/>
    <w:pPr>
      <w:autoSpaceDE w:val="0"/>
      <w:ind w:firstLine="550"/>
      <w:jc w:val="both"/>
    </w:pPr>
    <w:rPr>
      <w:sz w:val="28"/>
    </w:rPr>
  </w:style>
  <w:style w:type="paragraph" w:customStyle="1" w:styleId="ConsPlusNormal">
    <w:name w:val="ConsPlusNormal"/>
    <w:uiPriority w:val="99"/>
    <w:rsid w:val="00155627"/>
    <w:pPr>
      <w:widowControl w:val="0"/>
      <w:suppressAutoHyphens/>
      <w:autoSpaceDE w:val="0"/>
      <w:autoSpaceDN w:val="0"/>
      <w:ind w:firstLine="720"/>
      <w:textAlignment w:val="baseline"/>
    </w:pPr>
    <w:rPr>
      <w:rFonts w:cs="Arial"/>
      <w:kern w:val="3"/>
      <w:sz w:val="20"/>
      <w:szCs w:val="20"/>
      <w:lang w:eastAsia="zh-CN"/>
    </w:rPr>
  </w:style>
  <w:style w:type="paragraph" w:customStyle="1" w:styleId="Footnote">
    <w:name w:val="Footnote"/>
    <w:basedOn w:val="Standard"/>
    <w:uiPriority w:val="99"/>
    <w:rsid w:val="00155627"/>
    <w:pPr>
      <w:suppressLineNumbers/>
      <w:ind w:left="283" w:hanging="283"/>
    </w:pPr>
    <w:rPr>
      <w:sz w:val="20"/>
      <w:szCs w:val="20"/>
    </w:rPr>
  </w:style>
  <w:style w:type="paragraph" w:styleId="BodyTextIndent2">
    <w:name w:val="Body Text Indent 2"/>
    <w:basedOn w:val="Standard"/>
    <w:link w:val="BodyTextIndent2Char"/>
    <w:uiPriority w:val="99"/>
    <w:rsid w:val="00155627"/>
    <w:pPr>
      <w:spacing w:after="120" w:line="480" w:lineRule="auto"/>
      <w:ind w:left="283"/>
    </w:pPr>
  </w:style>
  <w:style w:type="character" w:customStyle="1" w:styleId="BodyTextIndent2Char">
    <w:name w:val="Body Text Indent 2 Char"/>
    <w:basedOn w:val="DefaultParagraphFont"/>
    <w:link w:val="BodyTextIndent2"/>
    <w:uiPriority w:val="99"/>
    <w:semiHidden/>
    <w:rsid w:val="00733DD4"/>
    <w:rPr>
      <w:kern w:val="3"/>
      <w:sz w:val="24"/>
      <w:szCs w:val="21"/>
      <w:lang w:eastAsia="zh-CN" w:bidi="hi-IN"/>
    </w:rPr>
  </w:style>
  <w:style w:type="paragraph" w:customStyle="1" w:styleId="Text">
    <w:name w:val="Text"/>
    <w:basedOn w:val="Standard"/>
    <w:uiPriority w:val="99"/>
    <w:rsid w:val="00155627"/>
    <w:rPr>
      <w:rFonts w:ascii="Courier New" w:hAnsi="Courier New"/>
      <w:sz w:val="20"/>
      <w:szCs w:val="20"/>
    </w:rPr>
  </w:style>
  <w:style w:type="paragraph" w:customStyle="1" w:styleId="1">
    <w:name w:val="Цитата1"/>
    <w:basedOn w:val="Standard"/>
    <w:uiPriority w:val="99"/>
    <w:rsid w:val="00155627"/>
    <w:pPr>
      <w:shd w:val="clear" w:color="auto" w:fill="FFFFFF"/>
      <w:ind w:left="1075" w:right="922"/>
      <w:jc w:val="center"/>
    </w:pPr>
    <w:rPr>
      <w:b/>
      <w:sz w:val="28"/>
      <w:szCs w:val="20"/>
    </w:rPr>
  </w:style>
  <w:style w:type="paragraph" w:styleId="List3">
    <w:name w:val="List 3"/>
    <w:basedOn w:val="Standard"/>
    <w:uiPriority w:val="99"/>
    <w:rsid w:val="00155627"/>
    <w:pPr>
      <w:ind w:left="849" w:hanging="283"/>
    </w:pPr>
  </w:style>
  <w:style w:type="paragraph" w:customStyle="1" w:styleId="10">
    <w:name w:val="Текст1"/>
    <w:basedOn w:val="Standard"/>
    <w:uiPriority w:val="99"/>
    <w:rsid w:val="00155627"/>
    <w:pPr>
      <w:widowControl/>
    </w:pPr>
    <w:rPr>
      <w:rFonts w:ascii="Courier New" w:hAnsi="Courier New" w:cs="Courier New"/>
      <w:sz w:val="20"/>
      <w:szCs w:val="20"/>
    </w:rPr>
  </w:style>
  <w:style w:type="paragraph" w:styleId="NoSpacing">
    <w:name w:val="No Spacing"/>
    <w:uiPriority w:val="99"/>
    <w:qFormat/>
    <w:rsid w:val="00155627"/>
    <w:pPr>
      <w:suppressAutoHyphens/>
      <w:autoSpaceDN w:val="0"/>
      <w:textAlignment w:val="baseline"/>
    </w:pPr>
    <w:rPr>
      <w:rFonts w:ascii="Calibri" w:hAnsi="Calibri" w:cs="Calibri"/>
      <w:kern w:val="3"/>
      <w:lang w:eastAsia="zh-CN"/>
    </w:rPr>
  </w:style>
  <w:style w:type="paragraph" w:styleId="BodyTextIndent3">
    <w:name w:val="Body Text Indent 3"/>
    <w:basedOn w:val="Standard"/>
    <w:link w:val="BodyTextIndent3Char"/>
    <w:uiPriority w:val="99"/>
    <w:rsid w:val="0015562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3DD4"/>
    <w:rPr>
      <w:kern w:val="3"/>
      <w:sz w:val="16"/>
      <w:szCs w:val="14"/>
      <w:lang w:eastAsia="zh-CN" w:bidi="hi-IN"/>
    </w:rPr>
  </w:style>
  <w:style w:type="paragraph" w:customStyle="1" w:styleId="a">
    <w:name w:val="Прижатый влево"/>
    <w:basedOn w:val="Standard"/>
    <w:next w:val="Standard"/>
    <w:uiPriority w:val="99"/>
    <w:rsid w:val="00155627"/>
    <w:pPr>
      <w:autoSpaceDE w:val="0"/>
    </w:pPr>
    <w:rPr>
      <w:rFonts w:cs="Arial"/>
    </w:rPr>
  </w:style>
  <w:style w:type="paragraph" w:customStyle="1" w:styleId="Textbodyindent">
    <w:name w:val="Text body indent"/>
    <w:basedOn w:val="Standard"/>
    <w:uiPriority w:val="99"/>
    <w:rsid w:val="00155627"/>
    <w:pPr>
      <w:spacing w:after="120"/>
      <w:ind w:left="283"/>
    </w:pPr>
  </w:style>
  <w:style w:type="paragraph" w:styleId="ListContinue3">
    <w:name w:val="List Continue 3"/>
    <w:basedOn w:val="Standard"/>
    <w:uiPriority w:val="99"/>
    <w:rsid w:val="00155627"/>
    <w:pPr>
      <w:spacing w:after="120"/>
      <w:ind w:left="849"/>
    </w:pPr>
  </w:style>
  <w:style w:type="paragraph" w:styleId="List4">
    <w:name w:val="List 4"/>
    <w:basedOn w:val="Standard"/>
    <w:uiPriority w:val="99"/>
    <w:rsid w:val="00155627"/>
    <w:pPr>
      <w:ind w:left="1132" w:hanging="283"/>
    </w:pPr>
  </w:style>
  <w:style w:type="character" w:customStyle="1" w:styleId="FootnoteSymbol">
    <w:name w:val="Footnote Symbol"/>
    <w:uiPriority w:val="99"/>
    <w:rsid w:val="00155627"/>
    <w:rPr>
      <w:position w:val="0"/>
      <w:vertAlign w:val="superscript"/>
    </w:rPr>
  </w:style>
  <w:style w:type="character" w:customStyle="1" w:styleId="Internetlink">
    <w:name w:val="Internet link"/>
    <w:uiPriority w:val="99"/>
    <w:rsid w:val="00155627"/>
    <w:rPr>
      <w:color w:val="0000FF"/>
      <w:u w:val="single"/>
    </w:rPr>
  </w:style>
  <w:style w:type="character" w:customStyle="1" w:styleId="WW8Num3z0">
    <w:name w:val="WW8Num3z0"/>
    <w:uiPriority w:val="99"/>
    <w:rsid w:val="00155627"/>
    <w:rPr>
      <w:rFonts w:ascii="Times New Roman" w:hAnsi="Times New Roman"/>
    </w:rPr>
  </w:style>
  <w:style w:type="character" w:customStyle="1" w:styleId="WW8Num4z0">
    <w:name w:val="WW8Num4z0"/>
    <w:uiPriority w:val="99"/>
    <w:rsid w:val="00155627"/>
    <w:rPr>
      <w:rFonts w:ascii="Times New Roman" w:hAnsi="Times New Roman"/>
      <w:color w:val="000000"/>
    </w:rPr>
  </w:style>
  <w:style w:type="character" w:customStyle="1" w:styleId="WW8Num2z0">
    <w:name w:val="WW8Num2z0"/>
    <w:uiPriority w:val="99"/>
    <w:rsid w:val="00155627"/>
    <w:rPr>
      <w:rFonts w:ascii="Times New Roman" w:hAnsi="Times New Roman"/>
      <w:color w:val="000000"/>
    </w:rPr>
  </w:style>
  <w:style w:type="character" w:customStyle="1" w:styleId="Footnoteanchor">
    <w:name w:val="Footnote anchor"/>
    <w:uiPriority w:val="99"/>
    <w:rsid w:val="00155627"/>
    <w:rPr>
      <w:position w:val="0"/>
      <w:vertAlign w:val="superscript"/>
    </w:rPr>
  </w:style>
  <w:style w:type="character" w:customStyle="1" w:styleId="NumberingSymbols">
    <w:name w:val="Numbering Symbols"/>
    <w:uiPriority w:val="99"/>
    <w:rsid w:val="00155627"/>
  </w:style>
  <w:style w:type="paragraph" w:styleId="Header">
    <w:name w:val="header"/>
    <w:basedOn w:val="Normal"/>
    <w:link w:val="HeaderChar"/>
    <w:uiPriority w:val="99"/>
    <w:rsid w:val="00155627"/>
    <w:pPr>
      <w:tabs>
        <w:tab w:val="center" w:pos="4677"/>
        <w:tab w:val="right" w:pos="9355"/>
      </w:tabs>
    </w:pPr>
    <w:rPr>
      <w:szCs w:val="21"/>
    </w:rPr>
  </w:style>
  <w:style w:type="character" w:customStyle="1" w:styleId="HeaderChar">
    <w:name w:val="Header Char"/>
    <w:basedOn w:val="DefaultParagraphFont"/>
    <w:link w:val="Header"/>
    <w:uiPriority w:val="99"/>
    <w:locked/>
    <w:rsid w:val="00155627"/>
    <w:rPr>
      <w:rFonts w:cs="Times New Roman"/>
      <w:sz w:val="21"/>
      <w:szCs w:val="21"/>
    </w:rPr>
  </w:style>
  <w:style w:type="paragraph" w:customStyle="1" w:styleId="310">
    <w:name w:val="Основной текст 31"/>
    <w:basedOn w:val="Standard"/>
    <w:uiPriority w:val="99"/>
    <w:rsid w:val="00566503"/>
    <w:pPr>
      <w:jc w:val="both"/>
    </w:pPr>
    <w:rPr>
      <w:sz w:val="28"/>
      <w:szCs w:val="28"/>
    </w:rPr>
  </w:style>
  <w:style w:type="paragraph" w:styleId="BalloonText">
    <w:name w:val="Balloon Text"/>
    <w:basedOn w:val="Normal"/>
    <w:link w:val="BalloonTextChar"/>
    <w:uiPriority w:val="99"/>
    <w:semiHidden/>
    <w:rsid w:val="006D61BF"/>
    <w:rPr>
      <w:rFonts w:ascii="Segoe UI" w:hAnsi="Segoe UI"/>
      <w:sz w:val="18"/>
      <w:szCs w:val="16"/>
    </w:rPr>
  </w:style>
  <w:style w:type="character" w:customStyle="1" w:styleId="BalloonTextChar">
    <w:name w:val="Balloon Text Char"/>
    <w:basedOn w:val="DefaultParagraphFont"/>
    <w:link w:val="BalloonText"/>
    <w:uiPriority w:val="99"/>
    <w:semiHidden/>
    <w:locked/>
    <w:rsid w:val="006D61BF"/>
    <w:rPr>
      <w:rFonts w:ascii="Segoe UI" w:hAnsi="Segoe UI" w:cs="Times New Roman"/>
      <w:sz w:val="16"/>
      <w:szCs w:val="16"/>
    </w:rPr>
  </w:style>
  <w:style w:type="numbering" w:customStyle="1" w:styleId="WW8Num5">
    <w:name w:val="WW8Num5"/>
    <w:rsid w:val="00733DD4"/>
    <w:pPr>
      <w:numPr>
        <w:numId w:val="2"/>
      </w:numPr>
    </w:pPr>
  </w:style>
  <w:style w:type="numbering" w:customStyle="1" w:styleId="WW8Num3">
    <w:name w:val="WW8Num3"/>
    <w:rsid w:val="00733DD4"/>
    <w:pPr>
      <w:numPr>
        <w:numId w:val="1"/>
      </w:numPr>
    </w:pPr>
  </w:style>
  <w:style w:type="numbering" w:customStyle="1" w:styleId="WW8Num2">
    <w:name w:val="WW8Num2"/>
    <w:rsid w:val="00733DD4"/>
    <w:pPr>
      <w:numPr>
        <w:numId w:val="4"/>
      </w:numPr>
    </w:pPr>
  </w:style>
  <w:style w:type="numbering" w:customStyle="1" w:styleId="WW8Num4">
    <w:name w:val="WW8Num4"/>
    <w:rsid w:val="00733DD4"/>
    <w:pPr>
      <w:numPr>
        <w:numId w:val="3"/>
      </w:numPr>
    </w:pPr>
  </w:style>
</w:styles>
</file>

<file path=word/webSettings.xml><?xml version="1.0" encoding="utf-8"?>
<w:webSettings xmlns:r="http://schemas.openxmlformats.org/officeDocument/2006/relationships" xmlns:w="http://schemas.openxmlformats.org/wordprocessingml/2006/main">
  <w:divs>
    <w:div w:id="110612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668</TotalTime>
  <Pages>22</Pages>
  <Words>9517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316Buxgalter</dc:creator>
  <cp:keywords/>
  <dc:description/>
  <cp:lastModifiedBy>ACER</cp:lastModifiedBy>
  <cp:revision>109</cp:revision>
  <cp:lastPrinted>2021-03-19T06:34:00Z</cp:lastPrinted>
  <dcterms:created xsi:type="dcterms:W3CDTF">2019-12-20T10:23:00Z</dcterms:created>
  <dcterms:modified xsi:type="dcterms:W3CDTF">2022-04-26T11:55:00Z</dcterms:modified>
</cp:coreProperties>
</file>