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75" w:rsidRDefault="00B21675" w:rsidP="00B21675">
      <w:pPr>
        <w:jc w:val="center"/>
        <w:rPr>
          <w:b/>
        </w:rPr>
      </w:pPr>
      <w:r w:rsidRPr="001F5FDA">
        <w:rPr>
          <w:b/>
        </w:rPr>
        <w:t>Творческий проект  «Чудо</w:t>
      </w:r>
      <w:r>
        <w:rPr>
          <w:b/>
        </w:rPr>
        <w:t xml:space="preserve"> -</w:t>
      </w:r>
      <w:r w:rsidRPr="001F5FDA">
        <w:rPr>
          <w:b/>
        </w:rPr>
        <w:t xml:space="preserve"> иней»</w:t>
      </w:r>
    </w:p>
    <w:p w:rsidR="00B21675" w:rsidRDefault="00B21675" w:rsidP="00B21675">
      <w:pPr>
        <w:jc w:val="center"/>
        <w:rPr>
          <w:b/>
        </w:rPr>
      </w:pPr>
    </w:p>
    <w:p w:rsidR="00B21675" w:rsidRDefault="00B21675" w:rsidP="00B21675">
      <w:pPr>
        <w:jc w:val="center"/>
        <w:rPr>
          <w:b/>
        </w:rPr>
      </w:pPr>
    </w:p>
    <w:p w:rsidR="00B21675" w:rsidRDefault="00B21675" w:rsidP="00B21675">
      <w:pPr>
        <w:jc w:val="center"/>
        <w:rPr>
          <w:b/>
        </w:rPr>
      </w:pPr>
    </w:p>
    <w:p w:rsidR="00B21675" w:rsidRDefault="00B21675" w:rsidP="00B21675">
      <w:r>
        <w:t xml:space="preserve">          </w:t>
      </w:r>
      <w:r w:rsidRPr="001F5FDA">
        <w:t xml:space="preserve">По дороге в детский </w:t>
      </w:r>
      <w:r>
        <w:t>сад в один из зимних дней ребёнок обратил внимание на красоту деревьев и спросил: что такое иней и можно ли увидеть и сделать его дома?</w:t>
      </w:r>
    </w:p>
    <w:p w:rsidR="00B21675" w:rsidRDefault="00B21675" w:rsidP="00B21675">
      <w:r>
        <w:t>ПРОБЛЕМА: можно ли дома ёлку украсить инеем?</w:t>
      </w:r>
    </w:p>
    <w:p w:rsidR="00B21675" w:rsidRDefault="00B21675" w:rsidP="00B21675">
      <w:r>
        <w:t>ЦЕЛЬ РАБОТЫ: сделать иней самому.</w:t>
      </w:r>
    </w:p>
    <w:p w:rsidR="00B21675" w:rsidRDefault="00B21675" w:rsidP="00B21675">
      <w:r>
        <w:t xml:space="preserve">ЗАДАЧИ:  </w:t>
      </w:r>
    </w:p>
    <w:p w:rsidR="00B21675" w:rsidRDefault="00B21675" w:rsidP="00B21675">
      <w:pPr>
        <w:numPr>
          <w:ilvl w:val="0"/>
          <w:numId w:val="1"/>
        </w:numPr>
      </w:pPr>
      <w:r>
        <w:t>как получается иней?</w:t>
      </w:r>
    </w:p>
    <w:p w:rsidR="00B21675" w:rsidRDefault="00B21675" w:rsidP="00B21675">
      <w:pPr>
        <w:numPr>
          <w:ilvl w:val="0"/>
          <w:numId w:val="1"/>
        </w:numPr>
      </w:pPr>
      <w:r>
        <w:t>могу ли я сам сделать иней?</w:t>
      </w:r>
    </w:p>
    <w:p w:rsidR="00B21675" w:rsidRDefault="00B21675" w:rsidP="00B21675">
      <w:r>
        <w:t>ГИПОТЕЗА: можно ли сделать иней дома</w:t>
      </w:r>
    </w:p>
    <w:p w:rsidR="00B21675" w:rsidRDefault="00B21675" w:rsidP="00B21675">
      <w:r>
        <w:t>ЭТАПЫ РАБОТЫ НАД ПРОЕКТОМ:</w:t>
      </w:r>
    </w:p>
    <w:p w:rsidR="00B21675" w:rsidRDefault="009D123D" w:rsidP="00B21675">
      <w:r>
        <w:rPr>
          <w:noProof/>
        </w:rPr>
        <w:pict>
          <v:rect id="_x0000_s1065" style="position:absolute;margin-left:.75pt;margin-top:9pt;width:324.05pt;height:54pt;z-index:251660288">
            <v:textbox style="mso-next-textbox:#_x0000_s1065">
              <w:txbxContent>
                <w:p w:rsidR="00B21675" w:rsidRPr="00B34C57" w:rsidRDefault="00B21675" w:rsidP="00B21675">
                  <w:pPr>
                    <w:rPr>
                      <w:color w:val="FF6600"/>
                    </w:rPr>
                  </w:pPr>
                  <w:r w:rsidRPr="00B34C57">
                    <w:rPr>
                      <w:color w:val="FF6600"/>
                    </w:rPr>
                    <w:t xml:space="preserve">1 этап – исследовательский </w:t>
                  </w:r>
                </w:p>
                <w:p w:rsidR="00B21675" w:rsidRPr="00B34C57" w:rsidRDefault="00B21675" w:rsidP="00B21675">
                  <w:pPr>
                    <w:rPr>
                      <w:color w:val="FF6600"/>
                    </w:rPr>
                  </w:pPr>
                  <w:r w:rsidRPr="00B34C57">
                    <w:rPr>
                      <w:color w:val="FF6600"/>
                    </w:rPr>
                    <w:t>Цель: узнать у взрослого, что такое иней, как он появляется и где</w:t>
                  </w:r>
                </w:p>
              </w:txbxContent>
            </v:textbox>
          </v:rect>
        </w:pict>
      </w:r>
      <w:r>
        <w:pict>
          <v:group id="_x0000_s1026" editas="canvas" style="width:477pt;height:171pt;mso-position-horizontal-relative:char;mso-position-vertical-relative:line" coordorigin="2279,2796" coordsize="7200,25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79;top:2796;width:7200;height:2565" o:preferrelative="f">
              <v:fill o:detectmouseclick="t"/>
              <v:path o:extrusionok="t" o:connecttype="none"/>
              <o:lock v:ext="edit" text="t"/>
            </v:shape>
            <v:rect id="_x0000_s1028" style="position:absolute;left:2958;top:3741;width:5298;height:675">
              <v:textbox style="mso-next-textbox:#_x0000_s1028">
                <w:txbxContent>
                  <w:p w:rsidR="00B21675" w:rsidRPr="006E4CB0" w:rsidRDefault="00B21675" w:rsidP="00B21675">
                    <w:pPr>
                      <w:rPr>
                        <w:color w:val="3366FF"/>
                      </w:rPr>
                    </w:pPr>
                    <w:r w:rsidRPr="006E4CB0">
                      <w:rPr>
                        <w:color w:val="3366FF"/>
                      </w:rPr>
                      <w:t>2 этап - творческий</w:t>
                    </w:r>
                  </w:p>
                  <w:p w:rsidR="00B21675" w:rsidRPr="006E4CB0" w:rsidRDefault="00B21675" w:rsidP="00B21675">
                    <w:pPr>
                      <w:rPr>
                        <w:color w:val="3366FF"/>
                      </w:rPr>
                    </w:pPr>
                    <w:r w:rsidRPr="006E4CB0">
                      <w:rPr>
                        <w:color w:val="3366FF"/>
                      </w:rPr>
                      <w:t>Цель: попробовать сделать иней самому</w:t>
                    </w:r>
                  </w:p>
                </w:txbxContent>
              </v:textbox>
            </v:rect>
            <v:rect id="_x0000_s1029" style="position:absolute;left:4045;top:4416;width:5162;height:810">
              <v:textbox style="mso-next-textbox:#_x0000_s1029">
                <w:txbxContent>
                  <w:p w:rsidR="00B21675" w:rsidRPr="006E4CB0" w:rsidRDefault="00B21675" w:rsidP="00B21675">
                    <w:pPr>
                      <w:rPr>
                        <w:color w:val="339966"/>
                      </w:rPr>
                    </w:pPr>
                    <w:r w:rsidRPr="006E4CB0">
                      <w:rPr>
                        <w:color w:val="339966"/>
                      </w:rPr>
                      <w:t>3 этап – обобщающий</w:t>
                    </w:r>
                  </w:p>
                  <w:p w:rsidR="00B21675" w:rsidRPr="006E4CB0" w:rsidRDefault="00B21675" w:rsidP="00B21675">
                    <w:pPr>
                      <w:rPr>
                        <w:color w:val="339966"/>
                      </w:rPr>
                    </w:pPr>
                    <w:r w:rsidRPr="006E4CB0">
                      <w:rPr>
                        <w:color w:val="339966"/>
                      </w:rPr>
                      <w:t>Цель: организация персональной творческой выставки, украшение ёлки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B21675" w:rsidRDefault="00B21675" w:rsidP="00B21675">
      <w:r>
        <w:t>Исследовательский этап:</w:t>
      </w:r>
    </w:p>
    <w:p w:rsidR="00B21675" w:rsidRDefault="00B21675" w:rsidP="00B2167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520"/>
        <w:gridCol w:w="2340"/>
        <w:gridCol w:w="2520"/>
      </w:tblGrid>
      <w:tr w:rsidR="00B21675" w:rsidTr="00B21675">
        <w:tc>
          <w:tcPr>
            <w:tcW w:w="2268" w:type="dxa"/>
          </w:tcPr>
          <w:p w:rsidR="00B21675" w:rsidRDefault="00B21675" w:rsidP="00B21675">
            <w:pPr>
              <w:jc w:val="center"/>
            </w:pPr>
            <w:r>
              <w:t>Мероприятия</w:t>
            </w:r>
          </w:p>
        </w:tc>
        <w:tc>
          <w:tcPr>
            <w:tcW w:w="2520" w:type="dxa"/>
          </w:tcPr>
          <w:p w:rsidR="00B21675" w:rsidRDefault="00B21675" w:rsidP="00B21675">
            <w:r>
              <w:t xml:space="preserve">  Цель мероприятия</w:t>
            </w:r>
          </w:p>
        </w:tc>
        <w:tc>
          <w:tcPr>
            <w:tcW w:w="2340" w:type="dxa"/>
          </w:tcPr>
          <w:p w:rsidR="00B21675" w:rsidRDefault="00B21675" w:rsidP="00B21675">
            <w:pPr>
              <w:jc w:val="center"/>
            </w:pPr>
            <w:r>
              <w:t>Оборудование и материалы</w:t>
            </w:r>
          </w:p>
        </w:tc>
        <w:tc>
          <w:tcPr>
            <w:tcW w:w="2520" w:type="dxa"/>
          </w:tcPr>
          <w:p w:rsidR="00B21675" w:rsidRDefault="00B21675" w:rsidP="00B21675">
            <w:pPr>
              <w:jc w:val="center"/>
            </w:pPr>
            <w:r>
              <w:t>Результат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Наблюдения за инеем</w:t>
            </w:r>
          </w:p>
        </w:tc>
        <w:tc>
          <w:tcPr>
            <w:tcW w:w="2520" w:type="dxa"/>
          </w:tcPr>
          <w:p w:rsidR="00B21675" w:rsidRDefault="00B21675" w:rsidP="00B21675">
            <w:r>
              <w:t>Что такое иней, какой он?</w:t>
            </w:r>
          </w:p>
        </w:tc>
        <w:tc>
          <w:tcPr>
            <w:tcW w:w="2340" w:type="dxa"/>
          </w:tcPr>
          <w:p w:rsidR="00B21675" w:rsidRDefault="00B21675" w:rsidP="00B21675">
            <w:r>
              <w:t>Окружающая природа</w:t>
            </w:r>
          </w:p>
          <w:p w:rsidR="00B21675" w:rsidRDefault="00B21675" w:rsidP="00B21675"/>
        </w:tc>
        <w:tc>
          <w:tcPr>
            <w:tcW w:w="2520" w:type="dxa"/>
          </w:tcPr>
          <w:p w:rsidR="00B21675" w:rsidRDefault="00B21675" w:rsidP="00B21675">
            <w:r>
              <w:t>Иней белый, пушистый, игольчатый, хрустящий.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Чтение стихов об инее</w:t>
            </w:r>
          </w:p>
        </w:tc>
        <w:tc>
          <w:tcPr>
            <w:tcW w:w="2520" w:type="dxa"/>
          </w:tcPr>
          <w:p w:rsidR="00B21675" w:rsidRDefault="00B21675" w:rsidP="00B21675">
            <w:r>
              <w:t>Как рассказывается об инее в стихах</w:t>
            </w:r>
          </w:p>
        </w:tc>
        <w:tc>
          <w:tcPr>
            <w:tcW w:w="2340" w:type="dxa"/>
          </w:tcPr>
          <w:p w:rsidR="00B21675" w:rsidRDefault="00B21675" w:rsidP="00B21675">
            <w:r>
              <w:t>Стихи:</w:t>
            </w:r>
          </w:p>
          <w:p w:rsidR="00B21675" w:rsidRDefault="00B21675" w:rsidP="00B21675">
            <w:r>
              <w:t>-М. Садовский «Гуще, гуще…;</w:t>
            </w:r>
          </w:p>
          <w:p w:rsidR="00B21675" w:rsidRDefault="00B21675" w:rsidP="00B21675">
            <w:r>
              <w:t>-А.Фет «Мама! Глянь-ка из окошка…»</w:t>
            </w:r>
          </w:p>
          <w:p w:rsidR="00B21675" w:rsidRDefault="00B21675" w:rsidP="00B21675">
            <w:r>
              <w:t>- Г. Галина « По деревьям серебристая…»</w:t>
            </w:r>
          </w:p>
          <w:p w:rsidR="00B21675" w:rsidRDefault="00B21675" w:rsidP="00A90533"/>
        </w:tc>
        <w:tc>
          <w:tcPr>
            <w:tcW w:w="2520" w:type="dxa"/>
          </w:tcPr>
          <w:p w:rsidR="00B21675" w:rsidRDefault="00B21675" w:rsidP="00B21675">
            <w:r>
              <w:t>Иней похож на вату, на белоснежные кружева.</w:t>
            </w:r>
          </w:p>
        </w:tc>
      </w:tr>
      <w:tr w:rsidR="00B21675" w:rsidTr="00B21675">
        <w:trPr>
          <w:trHeight w:val="978"/>
        </w:trPr>
        <w:tc>
          <w:tcPr>
            <w:tcW w:w="2268" w:type="dxa"/>
          </w:tcPr>
          <w:p w:rsidR="00B21675" w:rsidRDefault="00B21675" w:rsidP="00B21675">
            <w:r>
              <w:t>Загадывание загадок об инее</w:t>
            </w:r>
          </w:p>
        </w:tc>
        <w:tc>
          <w:tcPr>
            <w:tcW w:w="2520" w:type="dxa"/>
          </w:tcPr>
          <w:p w:rsidR="00B21675" w:rsidRDefault="00B21675" w:rsidP="00B21675">
            <w:r>
              <w:t>Узнать иней в загадках</w:t>
            </w:r>
          </w:p>
        </w:tc>
        <w:tc>
          <w:tcPr>
            <w:tcW w:w="2340" w:type="dxa"/>
          </w:tcPr>
          <w:p w:rsidR="00B21675" w:rsidRDefault="00B21675" w:rsidP="00B21675">
            <w:r>
              <w:t>Загадки об инее</w:t>
            </w:r>
          </w:p>
          <w:p w:rsidR="00B21675" w:rsidRDefault="00B21675" w:rsidP="00B21675"/>
        </w:tc>
        <w:tc>
          <w:tcPr>
            <w:tcW w:w="2520" w:type="dxa"/>
          </w:tcPr>
          <w:p w:rsidR="00B21675" w:rsidRDefault="00B21675" w:rsidP="00B21675">
            <w:r>
              <w:t xml:space="preserve">По  загадкам иней такой же, как и на деревьях: сверкает на солнце как серебро, </w:t>
            </w:r>
          </w:p>
          <w:p w:rsidR="00B21675" w:rsidRDefault="00B21675" w:rsidP="00B21675">
            <w:r>
              <w:t>окутывает ветки, осыпается с веток сверкающими иголками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 xml:space="preserve">Знакомство с </w:t>
            </w:r>
            <w:r>
              <w:lastRenderedPageBreak/>
              <w:t>народными приметами</w:t>
            </w:r>
          </w:p>
          <w:p w:rsidR="00B21675" w:rsidRDefault="00B21675" w:rsidP="00B21675"/>
        </w:tc>
        <w:tc>
          <w:tcPr>
            <w:tcW w:w="2520" w:type="dxa"/>
          </w:tcPr>
          <w:p w:rsidR="00B21675" w:rsidRDefault="00B21675" w:rsidP="00B21675">
            <w:r>
              <w:lastRenderedPageBreak/>
              <w:t xml:space="preserve">Узнать, когда </w:t>
            </w:r>
            <w:r>
              <w:lastRenderedPageBreak/>
              <w:t>кончится иней, какая погода будет.</w:t>
            </w:r>
          </w:p>
        </w:tc>
        <w:tc>
          <w:tcPr>
            <w:tcW w:w="2340" w:type="dxa"/>
          </w:tcPr>
          <w:p w:rsidR="00B21675" w:rsidRDefault="00B21675" w:rsidP="00B21675">
            <w:r>
              <w:lastRenderedPageBreak/>
              <w:t>Календарь природы</w:t>
            </w:r>
          </w:p>
        </w:tc>
        <w:tc>
          <w:tcPr>
            <w:tcW w:w="2520" w:type="dxa"/>
          </w:tcPr>
          <w:p w:rsidR="00B21675" w:rsidRDefault="00B21675" w:rsidP="00B21675">
            <w:r>
              <w:t xml:space="preserve">По инею можно </w:t>
            </w:r>
            <w:r>
              <w:lastRenderedPageBreak/>
              <w:t>определять погоду на другой день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lastRenderedPageBreak/>
              <w:t>Получение сведений об инее через информационные источники.</w:t>
            </w:r>
          </w:p>
        </w:tc>
        <w:tc>
          <w:tcPr>
            <w:tcW w:w="2520" w:type="dxa"/>
          </w:tcPr>
          <w:p w:rsidR="00B21675" w:rsidRDefault="00B21675" w:rsidP="00B21675">
            <w:r>
              <w:t xml:space="preserve"> Получить информацию о том, что такое иней, когда он бывает, из чего состоит, как долго он держится на ветках</w:t>
            </w:r>
          </w:p>
        </w:tc>
        <w:tc>
          <w:tcPr>
            <w:tcW w:w="2340" w:type="dxa"/>
          </w:tcPr>
          <w:p w:rsidR="00B21675" w:rsidRDefault="00B21675" w:rsidP="00B21675">
            <w:r>
              <w:t>Сеть Интернет, энциклопедия «Почемучки»,</w:t>
            </w:r>
          </w:p>
          <w:p w:rsidR="00B21675" w:rsidRDefault="00B21675" w:rsidP="00B21675">
            <w:r>
              <w:t xml:space="preserve">«Все обо всем», </w:t>
            </w:r>
          </w:p>
          <w:p w:rsidR="00B21675" w:rsidRDefault="00B21675" w:rsidP="00B21675">
            <w:r>
              <w:t>«Что? Когда? Почему?»</w:t>
            </w:r>
          </w:p>
        </w:tc>
        <w:tc>
          <w:tcPr>
            <w:tcW w:w="2520" w:type="dxa"/>
          </w:tcPr>
          <w:p w:rsidR="00B21675" w:rsidRDefault="00B21675" w:rsidP="00B21675">
            <w:r>
              <w:t>Иней – это кристаллики льда, образованные при низкой температуре после оттепели.</w:t>
            </w:r>
          </w:p>
          <w:p w:rsidR="00B21675" w:rsidRDefault="00B21675" w:rsidP="00B21675">
            <w:r>
              <w:t>Пар на морозе превращается в лёд.</w:t>
            </w:r>
          </w:p>
          <w:p w:rsidR="00B21675" w:rsidRDefault="00B21675" w:rsidP="00B21675">
            <w:r>
              <w:t>Иней держится на ветках при определённой низкой температуре.</w:t>
            </w:r>
          </w:p>
          <w:p w:rsidR="00B21675" w:rsidRDefault="00B21675" w:rsidP="00B21675">
            <w:r>
              <w:t>Когда кристаллики льда ломаются, слышен хруст.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Рассматривание ветки в инее под лупой.</w:t>
            </w:r>
          </w:p>
        </w:tc>
        <w:tc>
          <w:tcPr>
            <w:tcW w:w="2520" w:type="dxa"/>
          </w:tcPr>
          <w:p w:rsidR="00B21675" w:rsidRDefault="00B21675" w:rsidP="00B21675">
            <w:r>
              <w:t>Узнать из чего состоит иней</w:t>
            </w:r>
          </w:p>
        </w:tc>
        <w:tc>
          <w:tcPr>
            <w:tcW w:w="2340" w:type="dxa"/>
          </w:tcPr>
          <w:p w:rsidR="00B21675" w:rsidRDefault="00B21675" w:rsidP="00B21675">
            <w:r>
              <w:t>Лупа, ветка с инеем</w:t>
            </w:r>
          </w:p>
        </w:tc>
        <w:tc>
          <w:tcPr>
            <w:tcW w:w="2520" w:type="dxa"/>
          </w:tcPr>
          <w:p w:rsidR="00B21675" w:rsidRDefault="00B21675" w:rsidP="00B21675">
            <w:r>
              <w:t>Иней состоит из кристалликов льда. Он белый, мохнатый, серебристый. Кристаллики льда разной длины и острые, поэтому он кажется колючим.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Образование инея</w:t>
            </w:r>
          </w:p>
          <w:p w:rsidR="00B21675" w:rsidRDefault="00B21675" w:rsidP="00B21675">
            <w:r>
              <w:t xml:space="preserve">на одежде </w:t>
            </w:r>
          </w:p>
          <w:p w:rsidR="00B21675" w:rsidRDefault="00B21675" w:rsidP="00B21675">
            <w:r>
              <w:t>(опыт № 1)</w:t>
            </w:r>
          </w:p>
          <w:p w:rsidR="00B21675" w:rsidRDefault="00A90533" w:rsidP="00B21675">
            <w:r>
              <w:t>(Приложение № 3</w:t>
            </w:r>
            <w:r w:rsidR="00B21675">
              <w:t>)</w:t>
            </w:r>
          </w:p>
        </w:tc>
        <w:tc>
          <w:tcPr>
            <w:tcW w:w="2520" w:type="dxa"/>
          </w:tcPr>
          <w:p w:rsidR="00B21675" w:rsidRDefault="00B21675" w:rsidP="00B21675">
            <w:r>
              <w:t>Показать, как появляется иней на одежде во время прогулки</w:t>
            </w:r>
          </w:p>
        </w:tc>
        <w:tc>
          <w:tcPr>
            <w:tcW w:w="2340" w:type="dxa"/>
          </w:tcPr>
          <w:p w:rsidR="00B21675" w:rsidRDefault="00B21675" w:rsidP="00B21675">
            <w:pPr>
              <w:jc w:val="center"/>
            </w:pPr>
            <w:r>
              <w:t>-----</w:t>
            </w:r>
          </w:p>
        </w:tc>
        <w:tc>
          <w:tcPr>
            <w:tcW w:w="2520" w:type="dxa"/>
          </w:tcPr>
          <w:p w:rsidR="00B21675" w:rsidRDefault="00B21675" w:rsidP="00B21675">
            <w:r>
              <w:t>Когда дышим, выходит пар, он садиться на воротник, а мороз превращает его в иней.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Образование инея</w:t>
            </w:r>
          </w:p>
          <w:p w:rsidR="00B21675" w:rsidRDefault="00B21675" w:rsidP="00B21675">
            <w:r>
              <w:t>на улице</w:t>
            </w:r>
          </w:p>
          <w:p w:rsidR="00B21675" w:rsidRDefault="00B21675" w:rsidP="00B21675">
            <w:r>
              <w:t>(опыт № 2)</w:t>
            </w:r>
          </w:p>
          <w:p w:rsidR="00B21675" w:rsidRDefault="00A90533" w:rsidP="00B21675">
            <w:r>
              <w:t>(Приложение № 3</w:t>
            </w:r>
            <w:r w:rsidR="00B21675">
              <w:t>)</w:t>
            </w:r>
          </w:p>
        </w:tc>
        <w:tc>
          <w:tcPr>
            <w:tcW w:w="2520" w:type="dxa"/>
          </w:tcPr>
          <w:p w:rsidR="00B21675" w:rsidRDefault="00B21675" w:rsidP="00B21675">
            <w:r>
              <w:t>Показать, как появляется иней</w:t>
            </w:r>
          </w:p>
        </w:tc>
        <w:tc>
          <w:tcPr>
            <w:tcW w:w="2340" w:type="dxa"/>
          </w:tcPr>
          <w:p w:rsidR="00B21675" w:rsidRDefault="00B21675" w:rsidP="00B21675">
            <w:r>
              <w:t>Чайник с кипящей водой, опавшая ветка дерева</w:t>
            </w:r>
          </w:p>
        </w:tc>
        <w:tc>
          <w:tcPr>
            <w:tcW w:w="2520" w:type="dxa"/>
          </w:tcPr>
          <w:p w:rsidR="00B21675" w:rsidRDefault="00B21675" w:rsidP="00B21675">
            <w:r>
              <w:t>Попавший на ветку пар на морозе превращается в иней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Образование инея</w:t>
            </w:r>
          </w:p>
          <w:p w:rsidR="00B21675" w:rsidRDefault="00B21675" w:rsidP="00B21675">
            <w:r>
              <w:t xml:space="preserve">в помещении </w:t>
            </w:r>
          </w:p>
          <w:p w:rsidR="00B21675" w:rsidRDefault="00B21675" w:rsidP="00B21675">
            <w:r>
              <w:t>(опыт № 3)</w:t>
            </w:r>
          </w:p>
          <w:p w:rsidR="00B21675" w:rsidRDefault="00A90533" w:rsidP="00B21675">
            <w:r>
              <w:t>(Приложение № 3</w:t>
            </w:r>
            <w:r w:rsidR="00B21675">
              <w:t>)</w:t>
            </w:r>
          </w:p>
        </w:tc>
        <w:tc>
          <w:tcPr>
            <w:tcW w:w="2520" w:type="dxa"/>
          </w:tcPr>
          <w:p w:rsidR="00B21675" w:rsidRDefault="00B21675" w:rsidP="00B21675">
            <w:r>
              <w:t>Попробовать сделать иней дома</w:t>
            </w:r>
          </w:p>
        </w:tc>
        <w:tc>
          <w:tcPr>
            <w:tcW w:w="2340" w:type="dxa"/>
          </w:tcPr>
          <w:p w:rsidR="00B21675" w:rsidRDefault="00B21675" w:rsidP="00B21675">
            <w:r>
              <w:t>Чайник с кипящей водой, опавшая ветка дерева</w:t>
            </w:r>
          </w:p>
        </w:tc>
        <w:tc>
          <w:tcPr>
            <w:tcW w:w="2520" w:type="dxa"/>
          </w:tcPr>
          <w:p w:rsidR="00B21675" w:rsidRDefault="00B21675" w:rsidP="00B21675">
            <w:r>
              <w:t xml:space="preserve">Иней образуется только на морозе 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Эксперимент</w:t>
            </w:r>
          </w:p>
          <w:p w:rsidR="00B21675" w:rsidRDefault="00B21675" w:rsidP="00B21675">
            <w:r>
              <w:t xml:space="preserve">«Где живет иней?» </w:t>
            </w:r>
          </w:p>
          <w:p w:rsidR="00B21675" w:rsidRDefault="00A90533" w:rsidP="00B21675">
            <w:r>
              <w:t>(Приложение № 3</w:t>
            </w:r>
            <w:r w:rsidR="00B21675">
              <w:t>)</w:t>
            </w:r>
          </w:p>
        </w:tc>
        <w:tc>
          <w:tcPr>
            <w:tcW w:w="2520" w:type="dxa"/>
          </w:tcPr>
          <w:p w:rsidR="00B21675" w:rsidRDefault="00B21675" w:rsidP="00B21675">
            <w:r>
              <w:t>Как образуется иней в холодильнике и можно ли дома сделать иней</w:t>
            </w:r>
          </w:p>
        </w:tc>
        <w:tc>
          <w:tcPr>
            <w:tcW w:w="2340" w:type="dxa"/>
          </w:tcPr>
          <w:p w:rsidR="00B21675" w:rsidRDefault="00B21675" w:rsidP="00B21675">
            <w:r>
              <w:t>Чайник с кипящей водой, деревянная палочка, кусочек ткани, пластмассовая игрушка, морозильная камера</w:t>
            </w:r>
          </w:p>
        </w:tc>
        <w:tc>
          <w:tcPr>
            <w:tcW w:w="2520" w:type="dxa"/>
          </w:tcPr>
          <w:p w:rsidR="00B21675" w:rsidRDefault="00B21675" w:rsidP="00B21675">
            <w:r>
              <w:t>В морозильнике на предметах иней не получился, но в самой камере он есть, он искусственный,  образован  с помощью специального газа.</w:t>
            </w:r>
          </w:p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>Просмотр телепередачи</w:t>
            </w:r>
          </w:p>
          <w:p w:rsidR="00B21675" w:rsidRDefault="00B21675" w:rsidP="00B21675">
            <w:r>
              <w:t>«Спасатель»</w:t>
            </w:r>
          </w:p>
        </w:tc>
        <w:tc>
          <w:tcPr>
            <w:tcW w:w="2520" w:type="dxa"/>
          </w:tcPr>
          <w:p w:rsidR="00B21675" w:rsidRDefault="00B21675" w:rsidP="00B21675">
            <w:r>
              <w:t>Показать ситуации появления инея в помещениях</w:t>
            </w:r>
          </w:p>
        </w:tc>
        <w:tc>
          <w:tcPr>
            <w:tcW w:w="2340" w:type="dxa"/>
          </w:tcPr>
          <w:p w:rsidR="00B21675" w:rsidRDefault="00B21675" w:rsidP="00B21675">
            <w:r>
              <w:t>Телевизор</w:t>
            </w:r>
          </w:p>
        </w:tc>
        <w:tc>
          <w:tcPr>
            <w:tcW w:w="2520" w:type="dxa"/>
          </w:tcPr>
          <w:p w:rsidR="00B21675" w:rsidRDefault="00B21675" w:rsidP="00B21675">
            <w:r>
              <w:t>Когда лопнет труба, пар замерзает и на стенах образуется иней.</w:t>
            </w:r>
          </w:p>
          <w:p w:rsidR="00B21675" w:rsidRDefault="00B21675" w:rsidP="00B21675"/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t xml:space="preserve">Рассматривание </w:t>
            </w:r>
            <w:r>
              <w:lastRenderedPageBreak/>
              <w:t>картины В.Ф.Токарева «Зимушка-зима»</w:t>
            </w:r>
          </w:p>
        </w:tc>
        <w:tc>
          <w:tcPr>
            <w:tcW w:w="2520" w:type="dxa"/>
          </w:tcPr>
          <w:p w:rsidR="00B21675" w:rsidRDefault="00B21675" w:rsidP="00B21675">
            <w:r>
              <w:lastRenderedPageBreak/>
              <w:t xml:space="preserve">Увидеть, как можно </w:t>
            </w:r>
            <w:r>
              <w:lastRenderedPageBreak/>
              <w:t>нарисовать иней</w:t>
            </w:r>
          </w:p>
        </w:tc>
        <w:tc>
          <w:tcPr>
            <w:tcW w:w="2340" w:type="dxa"/>
          </w:tcPr>
          <w:p w:rsidR="00B21675" w:rsidRDefault="00B21675" w:rsidP="00B21675">
            <w:r>
              <w:lastRenderedPageBreak/>
              <w:t xml:space="preserve">Картина </w:t>
            </w:r>
            <w:r>
              <w:lastRenderedPageBreak/>
              <w:t>В.Ф.Токарева «Зимушка-зима»</w:t>
            </w:r>
          </w:p>
        </w:tc>
        <w:tc>
          <w:tcPr>
            <w:tcW w:w="2520" w:type="dxa"/>
          </w:tcPr>
          <w:p w:rsidR="00B21675" w:rsidRDefault="00B21675" w:rsidP="00B21675">
            <w:r>
              <w:lastRenderedPageBreak/>
              <w:t xml:space="preserve">Выполнение </w:t>
            </w:r>
            <w:r>
              <w:lastRenderedPageBreak/>
              <w:t>творческой работы «Дерево в инее»</w:t>
            </w:r>
          </w:p>
          <w:p w:rsidR="00B21675" w:rsidRDefault="00B21675" w:rsidP="00B21675"/>
        </w:tc>
      </w:tr>
      <w:tr w:rsidR="00B21675" w:rsidTr="00B21675">
        <w:tc>
          <w:tcPr>
            <w:tcW w:w="2268" w:type="dxa"/>
          </w:tcPr>
          <w:p w:rsidR="00B21675" w:rsidRDefault="00B21675" w:rsidP="00B21675">
            <w:r>
              <w:lastRenderedPageBreak/>
              <w:t>Рассматривание картины «Таня не боится мороза»</w:t>
            </w:r>
          </w:p>
        </w:tc>
        <w:tc>
          <w:tcPr>
            <w:tcW w:w="2520" w:type="dxa"/>
          </w:tcPr>
          <w:p w:rsidR="00B21675" w:rsidRDefault="00B21675" w:rsidP="00B21675">
            <w:r>
              <w:t>Увидеть на картине, где может быть иней и объяснить, как он появился у девочки на одежде</w:t>
            </w:r>
          </w:p>
        </w:tc>
        <w:tc>
          <w:tcPr>
            <w:tcW w:w="2340" w:type="dxa"/>
          </w:tcPr>
          <w:p w:rsidR="00B21675" w:rsidRDefault="00B21675" w:rsidP="00B21675">
            <w:r>
              <w:t>Картина «Таня не боится мороза»</w:t>
            </w:r>
          </w:p>
          <w:p w:rsidR="00B21675" w:rsidRDefault="00B21675" w:rsidP="00B21675">
            <w:r>
              <w:t>(пособие для детского сада)</w:t>
            </w:r>
          </w:p>
        </w:tc>
        <w:tc>
          <w:tcPr>
            <w:tcW w:w="2520" w:type="dxa"/>
          </w:tcPr>
          <w:p w:rsidR="00B21675" w:rsidRDefault="00B21675" w:rsidP="00B21675">
            <w:r>
              <w:t>Иней может образовываться везде</w:t>
            </w:r>
          </w:p>
          <w:p w:rsidR="00B21675" w:rsidRDefault="00B21675" w:rsidP="00B21675">
            <w:r>
              <w:t>(скамейка, дом, ворота).</w:t>
            </w:r>
          </w:p>
          <w:p w:rsidR="00B21675" w:rsidRDefault="00B21675" w:rsidP="00B21675">
            <w:r>
              <w:t>Девочка играет, выдыхает тёплый воздух, который на морозе превращается в иней на воротнике.</w:t>
            </w:r>
          </w:p>
        </w:tc>
      </w:tr>
    </w:tbl>
    <w:p w:rsidR="00B21675" w:rsidRDefault="00B21675" w:rsidP="00B21675"/>
    <w:p w:rsidR="00B21675" w:rsidRDefault="00B21675" w:rsidP="00B21675">
      <w:r w:rsidRPr="00CE0A81">
        <w:rPr>
          <w:u w:val="single"/>
        </w:rPr>
        <w:t>Вывод:</w:t>
      </w:r>
      <w:r>
        <w:t xml:space="preserve"> Иней – это кристаллики льда, образованные при низкой температуре после оттепели.</w:t>
      </w:r>
      <w:r w:rsidRPr="009B3737">
        <w:t xml:space="preserve"> </w:t>
      </w:r>
      <w:r>
        <w:t>Иней белый, пушистый, игольчатый, хрустящий.</w:t>
      </w:r>
    </w:p>
    <w:p w:rsidR="00B21675" w:rsidRDefault="00B21675" w:rsidP="00B21675">
      <w:r>
        <w:t>Он белый, мохнатый, серебристый. Кристаллики льда разной длины и острые, поэтому он кажется колючим.</w:t>
      </w:r>
      <w:r w:rsidRPr="009B3737">
        <w:t xml:space="preserve"> </w:t>
      </w:r>
      <w:r>
        <w:t>Иней держится на ветках при определённой низкой температуре.</w:t>
      </w:r>
    </w:p>
    <w:p w:rsidR="00B21675" w:rsidRDefault="00B21675" w:rsidP="00B21675">
      <w:r>
        <w:t xml:space="preserve">Когда кристаллики льда ломаются, слышен хруст. На природе можно сделать иней, используя пар и низкие температуры воздуха. В зависимости от количества пара  иней бывает разный (еле заметный на ветках, густой).  В морозильных камерах используют искусственный иней. </w:t>
      </w:r>
    </w:p>
    <w:p w:rsidR="00B21675" w:rsidRDefault="00B21675" w:rsidP="00B21675">
      <w:r>
        <w:t>Иней очень красивый, поэтому художники и поэты говорят о нем в своих произведениях.</w:t>
      </w:r>
    </w:p>
    <w:p w:rsidR="00B21675" w:rsidRDefault="00B21675" w:rsidP="00B21675">
      <w:r>
        <w:t>Я хочу украсить инеем свою ёлку.</w:t>
      </w:r>
    </w:p>
    <w:p w:rsidR="00B21675" w:rsidRDefault="00B21675" w:rsidP="00B21675"/>
    <w:p w:rsidR="00B21675" w:rsidRDefault="00B21675" w:rsidP="00B21675">
      <w:r>
        <w:t>Творческий этап:</w:t>
      </w:r>
    </w:p>
    <w:p w:rsidR="00B21675" w:rsidRDefault="00B21675" w:rsidP="00B21675">
      <w:pPr>
        <w:numPr>
          <w:ilvl w:val="0"/>
          <w:numId w:val="2"/>
        </w:numPr>
      </w:pPr>
      <w:r>
        <w:t xml:space="preserve">поиск нетрадиционных техник </w:t>
      </w:r>
      <w:r w:rsidR="00A90533">
        <w:t>изображения инея (Приложение № 1</w:t>
      </w:r>
      <w:r>
        <w:t>);</w:t>
      </w:r>
    </w:p>
    <w:p w:rsidR="00B21675" w:rsidRDefault="00B21675" w:rsidP="00B21675">
      <w:pPr>
        <w:numPr>
          <w:ilvl w:val="0"/>
          <w:numId w:val="2"/>
        </w:numPr>
      </w:pPr>
      <w:r>
        <w:t>создан</w:t>
      </w:r>
      <w:r w:rsidR="00A90533">
        <w:t>ие копилки  идей (Приложение № 2</w:t>
      </w:r>
      <w:r>
        <w:t xml:space="preserve">); </w:t>
      </w:r>
    </w:p>
    <w:p w:rsidR="00B21675" w:rsidRDefault="00B21675" w:rsidP="00B21675">
      <w:pPr>
        <w:numPr>
          <w:ilvl w:val="0"/>
          <w:numId w:val="2"/>
        </w:numPr>
      </w:pPr>
      <w:r>
        <w:t>выполнение творчески</w:t>
      </w:r>
      <w:r w:rsidR="00A90533">
        <w:t>х работ на тему: «Ветка в инее»</w:t>
      </w:r>
      <w:r w:rsidR="00A90533" w:rsidRPr="00A90533">
        <w:t xml:space="preserve"> </w:t>
      </w:r>
      <w:r w:rsidR="00A90533">
        <w:t>(Приложение № 4);</w:t>
      </w:r>
    </w:p>
    <w:p w:rsidR="00B21675" w:rsidRDefault="00B21675" w:rsidP="00B21675">
      <w:pPr>
        <w:numPr>
          <w:ilvl w:val="0"/>
          <w:numId w:val="2"/>
        </w:numPr>
      </w:pPr>
      <w:r>
        <w:t>поиск способов украшения искусственной елки дома.</w:t>
      </w:r>
    </w:p>
    <w:p w:rsidR="00B21675" w:rsidRDefault="00B21675" w:rsidP="00B21675"/>
    <w:p w:rsidR="00B21675" w:rsidRDefault="00B21675" w:rsidP="00B21675">
      <w:r w:rsidRPr="00771D5F">
        <w:rPr>
          <w:u w:val="single"/>
        </w:rPr>
        <w:t>Вывод:</w:t>
      </w:r>
      <w:r>
        <w:t xml:space="preserve"> иней можно сделать своими руками, используя разные материалы. Ветки в «инее»  можно поставить в вазу для украшения</w:t>
      </w:r>
      <w:r w:rsidRPr="0079397F">
        <w:t xml:space="preserve"> </w:t>
      </w:r>
      <w:r>
        <w:t>дома.</w:t>
      </w:r>
    </w:p>
    <w:p w:rsidR="00B21675" w:rsidRDefault="00B21675" w:rsidP="00B21675"/>
    <w:p w:rsidR="00B21675" w:rsidRDefault="00B21675" w:rsidP="00B21675">
      <w:r>
        <w:t>Обобщающий этап:</w:t>
      </w:r>
    </w:p>
    <w:p w:rsidR="00B21675" w:rsidRDefault="00B21675" w:rsidP="00B21675">
      <w:pPr>
        <w:numPr>
          <w:ilvl w:val="0"/>
          <w:numId w:val="3"/>
        </w:numPr>
      </w:pPr>
      <w:r>
        <w:t xml:space="preserve">организация персональной выставки </w:t>
      </w:r>
    </w:p>
    <w:p w:rsidR="00B21675" w:rsidRDefault="00B21675" w:rsidP="00B21675">
      <w:pPr>
        <w:numPr>
          <w:ilvl w:val="0"/>
          <w:numId w:val="3"/>
        </w:numPr>
      </w:pPr>
      <w:r>
        <w:t>проведение мастер-класса для детей группы;</w:t>
      </w:r>
    </w:p>
    <w:p w:rsidR="00B21675" w:rsidRDefault="00B21675" w:rsidP="00B21675">
      <w:pPr>
        <w:numPr>
          <w:ilvl w:val="0"/>
          <w:numId w:val="3"/>
        </w:numPr>
      </w:pPr>
      <w:r>
        <w:t>украшение ёлки дома.</w:t>
      </w:r>
    </w:p>
    <w:p w:rsidR="00B21675" w:rsidRDefault="00B21675" w:rsidP="00B21675"/>
    <w:p w:rsidR="00B21675" w:rsidRPr="00771D5F" w:rsidRDefault="00B21675" w:rsidP="00B21675">
      <w:r>
        <w:rPr>
          <w:u w:val="single"/>
        </w:rPr>
        <w:t>Вывод:</w:t>
      </w:r>
      <w:r>
        <w:t xml:space="preserve"> иней сделать в домашних условиях нельзя.  Но  украсить ёлку искусственным способом можно, используя различные материалы.</w:t>
      </w:r>
    </w:p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A90533" w:rsidRDefault="00B21675" w:rsidP="00B21675">
      <w:r>
        <w:t xml:space="preserve">                                                                                                  </w:t>
      </w:r>
    </w:p>
    <w:p w:rsidR="00B21675" w:rsidRPr="00A15A96" w:rsidRDefault="00B21675" w:rsidP="00B21675">
      <w:pPr>
        <w:rPr>
          <w:b/>
        </w:rPr>
      </w:pPr>
      <w:r>
        <w:lastRenderedPageBreak/>
        <w:t xml:space="preserve"> </w:t>
      </w:r>
      <w:r w:rsidR="00A90533">
        <w:t xml:space="preserve">                                                                                                                       </w:t>
      </w:r>
      <w:r>
        <w:t xml:space="preserve">  </w:t>
      </w:r>
      <w:r w:rsidR="00A90533">
        <w:rPr>
          <w:b/>
        </w:rPr>
        <w:t>Приложение № 1</w:t>
      </w:r>
    </w:p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Pr="00771D5F" w:rsidRDefault="00B21675" w:rsidP="00442F22">
      <w:pPr>
        <w:jc w:val="center"/>
        <w:rPr>
          <w:b/>
        </w:rPr>
      </w:pPr>
      <w:r w:rsidRPr="00771D5F">
        <w:rPr>
          <w:b/>
        </w:rPr>
        <w:t>МОЙ   ТВОРЧЕСКИЙ    ПУТЬ</w:t>
      </w: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</w:pPr>
      <w:r>
        <w:rPr>
          <w:noProof/>
        </w:rPr>
        <w:drawing>
          <wp:inline distT="0" distB="0" distL="0" distR="0">
            <wp:extent cx="5486400" cy="548640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Default="00B21675" w:rsidP="00B21675"/>
    <w:p w:rsidR="00B21675" w:rsidRPr="00A15A96" w:rsidRDefault="00B21675" w:rsidP="00B21675">
      <w:pPr>
        <w:rPr>
          <w:b/>
        </w:rPr>
      </w:pPr>
      <w:r w:rsidRPr="00A15A96">
        <w:rPr>
          <w:b/>
        </w:rPr>
        <w:lastRenderedPageBreak/>
        <w:t xml:space="preserve">                                                                                              </w:t>
      </w:r>
      <w:r w:rsidR="00A90533">
        <w:rPr>
          <w:b/>
        </w:rPr>
        <w:t xml:space="preserve">                  Приложение № 2</w:t>
      </w:r>
    </w:p>
    <w:p w:rsidR="00B21675" w:rsidRDefault="00B21675" w:rsidP="00B21675"/>
    <w:p w:rsidR="00B21675" w:rsidRDefault="00B21675" w:rsidP="00B21675"/>
    <w:p w:rsidR="00B21675" w:rsidRDefault="00B21675" w:rsidP="00B21675"/>
    <w:p w:rsidR="00B21675" w:rsidRPr="00A15A96" w:rsidRDefault="00B21675" w:rsidP="00442F22">
      <w:pPr>
        <w:jc w:val="center"/>
        <w:rPr>
          <w:b/>
        </w:rPr>
      </w:pPr>
      <w:r w:rsidRPr="00A15A96">
        <w:rPr>
          <w:b/>
        </w:rPr>
        <w:t>КОПИЛКА ИДЕЙ</w:t>
      </w: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</w:pPr>
    </w:p>
    <w:p w:rsidR="00B21675" w:rsidRDefault="00B21675" w:rsidP="00442F2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6400" cy="5486400"/>
            <wp:effectExtent l="19050" t="0" r="19050" b="0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21675" w:rsidRDefault="00B21675" w:rsidP="00442F22">
      <w:pPr>
        <w:jc w:val="center"/>
        <w:rPr>
          <w:b/>
        </w:rPr>
      </w:pPr>
    </w:p>
    <w:p w:rsidR="00B21675" w:rsidRDefault="00B21675" w:rsidP="00442F22">
      <w:pPr>
        <w:jc w:val="center"/>
        <w:rPr>
          <w:b/>
        </w:rPr>
      </w:pPr>
    </w:p>
    <w:p w:rsidR="00B21675" w:rsidRDefault="00B21675" w:rsidP="00442F22">
      <w:pPr>
        <w:jc w:val="center"/>
        <w:rPr>
          <w:b/>
        </w:rPr>
      </w:pPr>
    </w:p>
    <w:p w:rsidR="00B21675" w:rsidRDefault="00B21675" w:rsidP="00442F22">
      <w:pPr>
        <w:jc w:val="center"/>
        <w:rPr>
          <w:b/>
        </w:rPr>
      </w:pPr>
    </w:p>
    <w:p w:rsidR="00B21675" w:rsidRDefault="00B21675" w:rsidP="00442F22">
      <w:pPr>
        <w:jc w:val="center"/>
        <w:rPr>
          <w:b/>
        </w:rPr>
      </w:pP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</w:t>
      </w:r>
      <w:r w:rsidR="00A90533">
        <w:rPr>
          <w:b/>
        </w:rPr>
        <w:t xml:space="preserve">                  Приложение № 3</w:t>
      </w: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</w:p>
    <w:p w:rsidR="00B21675" w:rsidRDefault="00B21675" w:rsidP="00B21675">
      <w:pPr>
        <w:jc w:val="center"/>
        <w:rPr>
          <w:b/>
        </w:rPr>
      </w:pPr>
      <w:r>
        <w:rPr>
          <w:b/>
        </w:rPr>
        <w:t xml:space="preserve">ОПЫТЫ И ЭКСПЕРИМЕНТЫ </w:t>
      </w:r>
    </w:p>
    <w:p w:rsidR="00B21675" w:rsidRDefault="00B21675" w:rsidP="00B21675">
      <w:pPr>
        <w:rPr>
          <w:b/>
        </w:rPr>
      </w:pPr>
    </w:p>
    <w:p w:rsidR="00B21675" w:rsidRDefault="00B21675" w:rsidP="00B21675">
      <w:pPr>
        <w:rPr>
          <w:b/>
        </w:rPr>
      </w:pPr>
      <w:r>
        <w:rPr>
          <w:b/>
        </w:rPr>
        <w:t>Опыт № 1  Иней на одежде.</w:t>
      </w:r>
    </w:p>
    <w:p w:rsidR="00B21675" w:rsidRDefault="00B21675" w:rsidP="00B21675"/>
    <w:p w:rsidR="00B21675" w:rsidRDefault="00B21675" w:rsidP="00B21675">
      <w:r>
        <w:t>ЦЕЛЬ: Показать, как появляется иней на одежде во время прогулки.</w:t>
      </w:r>
    </w:p>
    <w:p w:rsidR="00B21675" w:rsidRDefault="00B21675" w:rsidP="00B21675"/>
    <w:p w:rsidR="00B21675" w:rsidRDefault="00B21675" w:rsidP="00B21675">
      <w:r w:rsidRPr="00420170">
        <w:t>ОПИСАНИЕ ОПЫТА</w:t>
      </w:r>
      <w:r>
        <w:t>.</w:t>
      </w:r>
    </w:p>
    <w:p w:rsidR="00B21675" w:rsidRDefault="00B21675" w:rsidP="00B21675">
      <w:r>
        <w:t>Опыт проводится в морозную погоду.</w:t>
      </w:r>
    </w:p>
    <w:p w:rsidR="00B21675" w:rsidRDefault="00B21675" w:rsidP="00B21675">
      <w:r>
        <w:t>Предложить ребёнку подышать на варежку, обратить внимание на то, что варежка покрывается инеем.</w:t>
      </w:r>
    </w:p>
    <w:p w:rsidR="00B21675" w:rsidRDefault="00B21675" w:rsidP="00B21675"/>
    <w:p w:rsidR="00B21675" w:rsidRDefault="00B21675" w:rsidP="00B21675">
      <w:pPr>
        <w:rPr>
          <w:b/>
        </w:rPr>
      </w:pPr>
      <w:r>
        <w:rPr>
          <w:b/>
        </w:rPr>
        <w:t xml:space="preserve">Опыт № 2  </w:t>
      </w:r>
      <w:r w:rsidRPr="00420170">
        <w:rPr>
          <w:b/>
        </w:rPr>
        <w:t>Образование инея</w:t>
      </w:r>
      <w:r>
        <w:rPr>
          <w:b/>
        </w:rPr>
        <w:t xml:space="preserve"> </w:t>
      </w:r>
      <w:r w:rsidRPr="00420170">
        <w:rPr>
          <w:b/>
        </w:rPr>
        <w:t>на улице</w:t>
      </w:r>
      <w:r>
        <w:rPr>
          <w:b/>
        </w:rPr>
        <w:t>.</w:t>
      </w:r>
      <w:r>
        <w:t xml:space="preserve"> </w:t>
      </w:r>
    </w:p>
    <w:p w:rsidR="00B21675" w:rsidRDefault="00B21675" w:rsidP="00B21675"/>
    <w:p w:rsidR="00B21675" w:rsidRDefault="00B21675" w:rsidP="00B21675">
      <w:r>
        <w:t>ЦЕЛЬ: Показать, как искусственным путём можно сделать иней.</w:t>
      </w:r>
    </w:p>
    <w:p w:rsidR="00B21675" w:rsidRDefault="00B21675" w:rsidP="00B21675"/>
    <w:p w:rsidR="00B21675" w:rsidRDefault="00B21675" w:rsidP="00B21675">
      <w:r w:rsidRPr="00420170">
        <w:t>ОПИСАНИЕ ОПЫТА</w:t>
      </w:r>
      <w:r>
        <w:t>.</w:t>
      </w:r>
    </w:p>
    <w:p w:rsidR="00B21675" w:rsidRDefault="00B21675" w:rsidP="00B21675">
      <w:r>
        <w:t>Опыт проводится в морозную погоду.</w:t>
      </w:r>
    </w:p>
    <w:p w:rsidR="00B21675" w:rsidRDefault="00B21675" w:rsidP="00B21675">
      <w:r>
        <w:t>Взрослый держит опавшую ветку над струей пара и предлагает ребёнку понаблюдать, что будет происходить.</w:t>
      </w:r>
    </w:p>
    <w:p w:rsidR="00B21675" w:rsidRDefault="00B21675" w:rsidP="00B21675">
      <w:r>
        <w:t>МАТЕРИАЛ:</w:t>
      </w:r>
      <w:r w:rsidRPr="00420170">
        <w:t xml:space="preserve"> </w:t>
      </w:r>
      <w:r>
        <w:t>Чайник с кипящей водой, опавшая ветка дерева.</w:t>
      </w:r>
    </w:p>
    <w:p w:rsidR="00B21675" w:rsidRDefault="00B21675" w:rsidP="00B21675">
      <w:r>
        <w:t>Предложить ребёнку подышать на варежку, обратить внимание на то, что варежка покрывается инеем.</w:t>
      </w:r>
    </w:p>
    <w:p w:rsidR="00B21675" w:rsidRDefault="00B21675" w:rsidP="00B21675"/>
    <w:p w:rsidR="00B21675" w:rsidRDefault="00B21675" w:rsidP="00B21675">
      <w:pPr>
        <w:rPr>
          <w:b/>
        </w:rPr>
      </w:pPr>
      <w:r>
        <w:rPr>
          <w:b/>
        </w:rPr>
        <w:t xml:space="preserve">Опыт № 3  </w:t>
      </w:r>
      <w:r w:rsidRPr="00420170">
        <w:rPr>
          <w:b/>
        </w:rPr>
        <w:t>Образование инея</w:t>
      </w:r>
      <w:r>
        <w:rPr>
          <w:b/>
        </w:rPr>
        <w:t xml:space="preserve"> в помещении.</w:t>
      </w:r>
      <w:r>
        <w:t xml:space="preserve"> </w:t>
      </w:r>
    </w:p>
    <w:p w:rsidR="00B21675" w:rsidRDefault="00B21675" w:rsidP="00B21675"/>
    <w:p w:rsidR="00B21675" w:rsidRDefault="00B21675" w:rsidP="00B21675">
      <w:r>
        <w:t>ЦЕЛЬ:</w:t>
      </w:r>
      <w:r w:rsidRPr="00420170">
        <w:t xml:space="preserve"> </w:t>
      </w:r>
      <w:r>
        <w:t>Попробовать сделать иней дома.</w:t>
      </w:r>
    </w:p>
    <w:p w:rsidR="00B21675" w:rsidRDefault="00B21675" w:rsidP="00B21675"/>
    <w:p w:rsidR="00B21675" w:rsidRDefault="00B21675" w:rsidP="00B21675">
      <w:r w:rsidRPr="00420170">
        <w:t>ОПИСАНИЕ ОПЫТА</w:t>
      </w:r>
      <w:r>
        <w:t>.</w:t>
      </w:r>
    </w:p>
    <w:p w:rsidR="00B21675" w:rsidRDefault="00B21675" w:rsidP="00B21675">
      <w:r>
        <w:t>Опыт проводится в помещении.</w:t>
      </w:r>
    </w:p>
    <w:p w:rsidR="00B21675" w:rsidRDefault="00B21675" w:rsidP="00B21675">
      <w:r>
        <w:t>Взрослый держит опавшую ветку над струей пара и предлагает ребёнку понаблюдать, образуется ли иней.</w:t>
      </w:r>
    </w:p>
    <w:p w:rsidR="00B21675" w:rsidRDefault="00B21675" w:rsidP="00B21675">
      <w:r>
        <w:t>МАТЕРИАЛ:</w:t>
      </w:r>
      <w:r w:rsidRPr="00420170">
        <w:t xml:space="preserve"> </w:t>
      </w:r>
      <w:r>
        <w:t>Чайник с кипящей водой, опавшая ветка дерева.</w:t>
      </w:r>
    </w:p>
    <w:p w:rsidR="00B21675" w:rsidRDefault="00B21675" w:rsidP="00B21675">
      <w:r>
        <w:t>Предложить ребёнку подышать на варежку, обратить внимание на то, что варежка покрывается инеем.</w:t>
      </w:r>
    </w:p>
    <w:p w:rsidR="00B21675" w:rsidRDefault="00B21675" w:rsidP="00B21675"/>
    <w:p w:rsidR="00B21675" w:rsidRPr="002A127B" w:rsidRDefault="00B21675" w:rsidP="00B21675">
      <w:pPr>
        <w:rPr>
          <w:b/>
        </w:rPr>
      </w:pPr>
      <w:r w:rsidRPr="002A127B">
        <w:rPr>
          <w:b/>
        </w:rPr>
        <w:t xml:space="preserve">Эксперимент «Где живет иней?» </w:t>
      </w:r>
    </w:p>
    <w:p w:rsidR="00B21675" w:rsidRDefault="00B21675" w:rsidP="00B21675"/>
    <w:p w:rsidR="00B21675" w:rsidRDefault="00B21675" w:rsidP="00B21675">
      <w:r>
        <w:t>ЦЕЛЬ:</w:t>
      </w:r>
      <w:r w:rsidRPr="00420170">
        <w:t xml:space="preserve"> </w:t>
      </w:r>
      <w:r>
        <w:t>Как образуется иней в холодильнике и можно ли дома сделать иней.</w:t>
      </w:r>
    </w:p>
    <w:p w:rsidR="00B21675" w:rsidRDefault="00B21675" w:rsidP="00B21675"/>
    <w:p w:rsidR="00B21675" w:rsidRDefault="00B21675" w:rsidP="00B21675">
      <w:r w:rsidRPr="00420170">
        <w:t>ОПИСАНИЕ ОПЫТА</w:t>
      </w:r>
      <w:r>
        <w:t>.</w:t>
      </w:r>
    </w:p>
    <w:p w:rsidR="00B21675" w:rsidRDefault="00B21675" w:rsidP="00B21675">
      <w:r>
        <w:t>Опыт проводится в помещении.</w:t>
      </w:r>
    </w:p>
    <w:p w:rsidR="00B21675" w:rsidRDefault="00B21675" w:rsidP="00B21675">
      <w:r>
        <w:t>Взрослый поочерёдно держит предметы над струей пара, затем помещает их в морозильную камеру и оставляет их в ней на определённое время. Затем предлагает ребёнку понаблюдать, появился  ли иней.</w:t>
      </w:r>
    </w:p>
    <w:p w:rsidR="00B21675" w:rsidRDefault="00B21675" w:rsidP="00B21675">
      <w:r>
        <w:t>МАТЕРИАЛ:</w:t>
      </w:r>
      <w:r w:rsidRPr="00420170">
        <w:t xml:space="preserve"> </w:t>
      </w:r>
      <w:r>
        <w:t>Чайник с кипящей водой, деревянная палочка, кусочек ткани, пластмассовая игрушка, морозильная камера.</w:t>
      </w:r>
    </w:p>
    <w:p w:rsidR="00B21675" w:rsidRDefault="00B21675" w:rsidP="00B21675">
      <w:pPr>
        <w:rPr>
          <w:b/>
        </w:rPr>
      </w:pPr>
      <w:r>
        <w:rPr>
          <w:b/>
        </w:rPr>
        <w:t xml:space="preserve"> </w:t>
      </w:r>
    </w:p>
    <w:p w:rsidR="0012572A" w:rsidRDefault="0012572A" w:rsidP="00B21675">
      <w:pPr>
        <w:rPr>
          <w:b/>
        </w:rPr>
      </w:pPr>
    </w:p>
    <w:p w:rsidR="00A90533" w:rsidRDefault="00A90533" w:rsidP="0012572A">
      <w:pPr>
        <w:rPr>
          <w:b/>
        </w:rPr>
      </w:pPr>
    </w:p>
    <w:p w:rsidR="0012572A" w:rsidRPr="00A15A96" w:rsidRDefault="00A90533" w:rsidP="0012572A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Приложение № 4</w:t>
      </w:r>
    </w:p>
    <w:p w:rsidR="0012572A" w:rsidRDefault="0012572A" w:rsidP="0012572A"/>
    <w:p w:rsidR="0012572A" w:rsidRDefault="0012572A" w:rsidP="00B21675">
      <w:pPr>
        <w:rPr>
          <w:b/>
        </w:rPr>
      </w:pPr>
    </w:p>
    <w:p w:rsidR="00B21675" w:rsidRDefault="00B21675" w:rsidP="00B21675">
      <w:pPr>
        <w:rPr>
          <w:b/>
        </w:rPr>
      </w:pPr>
    </w:p>
    <w:p w:rsidR="0090177F" w:rsidRDefault="00A90533" w:rsidP="00A90533">
      <w:pPr>
        <w:jc w:val="center"/>
      </w:pPr>
      <w:r>
        <w:rPr>
          <w:noProof/>
        </w:rPr>
        <w:drawing>
          <wp:inline distT="0" distB="0" distL="0" distR="0">
            <wp:extent cx="5873287" cy="7829550"/>
            <wp:effectExtent l="19050" t="0" r="0" b="0"/>
            <wp:docPr id="2" name="Рисунок 2" descr="C:\Documents and Settings\user\Рабочий стол\фото к проекту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к проекту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66" cy="783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533" w:rsidRDefault="00A90533" w:rsidP="00A90533">
      <w:pPr>
        <w:jc w:val="center"/>
      </w:pPr>
    </w:p>
    <w:p w:rsidR="00A90533" w:rsidRDefault="00A90533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A90533" w:rsidRDefault="00A90533" w:rsidP="00A90533">
      <w:pPr>
        <w:jc w:val="center"/>
      </w:pPr>
      <w:r>
        <w:rPr>
          <w:noProof/>
        </w:rPr>
        <w:drawing>
          <wp:inline distT="0" distB="0" distL="0" distR="0">
            <wp:extent cx="6172200" cy="8228024"/>
            <wp:effectExtent l="19050" t="0" r="0" b="0"/>
            <wp:docPr id="3" name="Рисунок 3" descr="C:\Documents and Settings\user\Рабочий стол\фото к проекту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к проекту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26" cy="82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  <w:r>
        <w:rPr>
          <w:noProof/>
        </w:rPr>
        <w:drawing>
          <wp:inline distT="0" distB="0" distL="0" distR="0">
            <wp:extent cx="6480175" cy="4861062"/>
            <wp:effectExtent l="19050" t="0" r="0" b="0"/>
            <wp:docPr id="4" name="Рисунок 4" descr="C:\Documents and Settings\user\Рабочий стол\фото к проекту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к проекту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  <w:r>
        <w:rPr>
          <w:noProof/>
        </w:rPr>
        <w:drawing>
          <wp:inline distT="0" distB="0" distL="0" distR="0">
            <wp:extent cx="6480175" cy="4861062"/>
            <wp:effectExtent l="19050" t="0" r="0" b="0"/>
            <wp:docPr id="5" name="Рисунок 5" descr="C:\Documents and Settings\user\Рабочий стол\фото к проекту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к проекту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442F22" w:rsidRDefault="00442F22" w:rsidP="00A90533">
      <w:pPr>
        <w:jc w:val="center"/>
      </w:pPr>
    </w:p>
    <w:p w:rsidR="00B21675" w:rsidRDefault="00442F22" w:rsidP="00442F22">
      <w:pPr>
        <w:jc w:val="center"/>
      </w:pPr>
      <w:r>
        <w:rPr>
          <w:noProof/>
        </w:rPr>
        <w:drawing>
          <wp:inline distT="0" distB="0" distL="0" distR="0">
            <wp:extent cx="6480175" cy="8638579"/>
            <wp:effectExtent l="19050" t="0" r="0" b="0"/>
            <wp:docPr id="1" name="Рисунок 6" descr="C:\Documents and Settings\user\Рабочий стол\фото к проекту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к проекту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675" w:rsidRDefault="00B21675"/>
    <w:p w:rsidR="00B21675" w:rsidRDefault="00442F22">
      <w:r>
        <w:rPr>
          <w:noProof/>
        </w:rPr>
        <w:lastRenderedPageBreak/>
        <w:drawing>
          <wp:inline distT="0" distB="0" distL="0" distR="0">
            <wp:extent cx="6473223" cy="8334375"/>
            <wp:effectExtent l="19050" t="0" r="3777" b="0"/>
            <wp:docPr id="7" name="Рисунок 7" descr="C:\Documents and Settings\user\Рабочий стол\фото к проекту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к проекту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4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22" w:rsidRDefault="00442F22"/>
    <w:p w:rsidR="007F3FC7" w:rsidRDefault="007F3FC7" w:rsidP="00442F22">
      <w:pPr>
        <w:jc w:val="center"/>
        <w:rPr>
          <w:b/>
          <w:sz w:val="28"/>
          <w:szCs w:val="28"/>
        </w:rPr>
      </w:pPr>
    </w:p>
    <w:p w:rsidR="007F3FC7" w:rsidRDefault="007F3FC7" w:rsidP="00442F22">
      <w:pPr>
        <w:jc w:val="center"/>
        <w:rPr>
          <w:b/>
          <w:sz w:val="28"/>
          <w:szCs w:val="28"/>
        </w:rPr>
      </w:pPr>
    </w:p>
    <w:p w:rsidR="00442F22" w:rsidRPr="00442F22" w:rsidRDefault="00442F22" w:rsidP="00442F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Спасибо за внимание!</w:t>
      </w:r>
    </w:p>
    <w:sectPr w:rsidR="00442F22" w:rsidRPr="00442F22" w:rsidSect="0012572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2106"/>
    <w:multiLevelType w:val="hybridMultilevel"/>
    <w:tmpl w:val="4FEA55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934AC2"/>
    <w:multiLevelType w:val="hybridMultilevel"/>
    <w:tmpl w:val="ACE2C7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6E1E58"/>
    <w:multiLevelType w:val="hybridMultilevel"/>
    <w:tmpl w:val="57106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675"/>
    <w:rsid w:val="0012572A"/>
    <w:rsid w:val="00442F22"/>
    <w:rsid w:val="007F3FC7"/>
    <w:rsid w:val="0090177F"/>
    <w:rsid w:val="009D123D"/>
    <w:rsid w:val="00A90533"/>
    <w:rsid w:val="00B21675"/>
    <w:rsid w:val="00B45F0B"/>
    <w:rsid w:val="00C56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diagramColors" Target="diagrams/colors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QuickStyle" Target="diagrams/quickStyle2.xml"/><Relationship Id="rId5" Type="http://schemas.openxmlformats.org/officeDocument/2006/relationships/diagramData" Target="diagrams/data1.xml"/><Relationship Id="rId15" Type="http://schemas.openxmlformats.org/officeDocument/2006/relationships/image" Target="media/image3.jpeg"/><Relationship Id="rId10" Type="http://schemas.openxmlformats.org/officeDocument/2006/relationships/diagramLayout" Target="diagrams/layou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2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B620BF-D503-4EF5-A2D7-F0AAA68C9A6B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/>
      <dgm:spPr/>
    </dgm:pt>
    <dgm:pt modelId="{B30DF1AC-1454-451B-8DC2-5925F4E9C95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Посещение художественного музея</a:t>
          </a:r>
          <a:endParaRPr lang="ru-RU" smtClean="0"/>
        </a:p>
      </dgm:t>
    </dgm:pt>
    <dgm:pt modelId="{A4FD81F5-1348-4C75-A6BB-E284D5844E54}" type="parTrans" cxnId="{62011429-B046-429F-A443-70B3A8A8FD95}">
      <dgm:prSet/>
      <dgm:spPr/>
    </dgm:pt>
    <dgm:pt modelId="{580E6E00-FC43-4ADA-BB69-196E138F2E3A}" type="sibTrans" cxnId="{62011429-B046-429F-A443-70B3A8A8FD95}">
      <dgm:prSet/>
      <dgm:spPr/>
    </dgm:pt>
    <dgm:pt modelId="{039FC261-C527-4457-BF6D-1990453EE045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Рассматривание детских журналов</a:t>
          </a:r>
          <a:r>
            <a:rPr lang="ru-RU" baseline="0" smtClean="0">
              <a:latin typeface="Times New Roman"/>
            </a:rPr>
            <a:t>-</a:t>
          </a:r>
        </a:p>
        <a:p>
          <a:pPr marR="0" algn="ctr" rtl="0"/>
          <a:r>
            <a:rPr lang="ru-RU" baseline="0" smtClean="0">
              <a:latin typeface="Calibri"/>
            </a:rPr>
            <a:t>самоделок</a:t>
          </a:r>
          <a:endParaRPr lang="ru-RU" smtClean="0"/>
        </a:p>
      </dgm:t>
    </dgm:pt>
    <dgm:pt modelId="{CFAB60EB-D613-406D-B544-BE9252C90AA4}" type="parTrans" cxnId="{2944D5AC-F70E-44B5-B978-B2750AF1F8BE}">
      <dgm:prSet/>
      <dgm:spPr/>
    </dgm:pt>
    <dgm:pt modelId="{8B566B53-3136-4EF8-AAE9-FAF24F86E83D}" type="sibTrans" cxnId="{2944D5AC-F70E-44B5-B978-B2750AF1F8BE}">
      <dgm:prSet/>
      <dgm:spPr/>
    </dgm:pt>
    <dgm:pt modelId="{B7F79DFF-9A49-4028-9A79-2D646508EFD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Подбор нетрадиционных техник в сети Интернет</a:t>
          </a:r>
          <a:endParaRPr lang="ru-RU" smtClean="0"/>
        </a:p>
      </dgm:t>
    </dgm:pt>
    <dgm:pt modelId="{29A35A74-BC05-44AD-A74C-ACDECCAA5BCF}" type="parTrans" cxnId="{604FA9EC-C14F-462C-B669-D834A23D4298}">
      <dgm:prSet/>
      <dgm:spPr/>
    </dgm:pt>
    <dgm:pt modelId="{D591B8CC-D6B0-45BD-93F0-C4D0985CA974}" type="sibTrans" cxnId="{604FA9EC-C14F-462C-B669-D834A23D4298}">
      <dgm:prSet/>
      <dgm:spPr/>
    </dgm:pt>
    <dgm:pt modelId="{86F1A7C3-6F84-4569-93AF-72F5AE637368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Подбор техник изготовление инея</a:t>
          </a:r>
          <a:endParaRPr lang="ru-RU" baseline="0" smtClean="0">
            <a:latin typeface="Times New Roman"/>
          </a:endParaRPr>
        </a:p>
      </dgm:t>
    </dgm:pt>
    <dgm:pt modelId="{6562D8A9-40F7-406E-8DBB-C50098042AEA}" type="parTrans" cxnId="{CDD2821D-064C-4D4D-93D8-54B2450D3660}">
      <dgm:prSet/>
      <dgm:spPr/>
    </dgm:pt>
    <dgm:pt modelId="{71E9CBE5-A302-48AC-8C49-E01C0B63BF0B}" type="sibTrans" cxnId="{CDD2821D-064C-4D4D-93D8-54B2450D3660}">
      <dgm:prSet/>
      <dgm:spPr/>
    </dgm:pt>
    <dgm:pt modelId="{D4A040B7-D7D5-4515-BD6B-727212A9AC65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Апробация изобразительного материала</a:t>
          </a:r>
        </a:p>
      </dgm:t>
    </dgm:pt>
    <dgm:pt modelId="{068B6A09-3F06-4763-83E0-C78A0A1D8882}" type="parTrans" cxnId="{1EED7878-8F0F-40E2-9622-A94B383B0E10}">
      <dgm:prSet/>
      <dgm:spPr/>
    </dgm:pt>
    <dgm:pt modelId="{23B5E04A-9FF6-4639-87BB-5C5246CE2E97}" type="sibTrans" cxnId="{1EED7878-8F0F-40E2-9622-A94B383B0E10}">
      <dgm:prSet/>
      <dgm:spPr/>
    </dgm:pt>
    <dgm:pt modelId="{17E8C487-9B84-4BE0-A0E8-7598BBB9C18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Подбор материала</a:t>
          </a:r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для изображения</a:t>
          </a:r>
        </a:p>
        <a:p>
          <a:pPr marR="0" algn="ctr" rtl="0"/>
          <a:r>
            <a:rPr lang="ru-RU" baseline="0" smtClean="0">
              <a:latin typeface="Calibri"/>
            </a:rPr>
            <a:t>инея</a:t>
          </a:r>
        </a:p>
      </dgm:t>
    </dgm:pt>
    <dgm:pt modelId="{D962E918-A290-4113-9F2B-81ECE13AE7EE}" type="parTrans" cxnId="{122AFCFA-AE46-459C-9FE1-248F4533E858}">
      <dgm:prSet/>
      <dgm:spPr/>
    </dgm:pt>
    <dgm:pt modelId="{FAA54DBC-DC11-4B2C-9EAE-9BED2BBD6716}" type="sibTrans" cxnId="{122AFCFA-AE46-459C-9FE1-248F4533E858}">
      <dgm:prSet/>
      <dgm:spPr/>
    </dgm:pt>
    <dgm:pt modelId="{7CC908BF-1A61-4B72-9D7F-E4F37A51CBB4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Просмотр телевизионных передач на канале «Карусель»</a:t>
          </a:r>
          <a:endParaRPr lang="ru-RU" smtClean="0"/>
        </a:p>
      </dgm:t>
    </dgm:pt>
    <dgm:pt modelId="{A3849CD6-71A5-4004-9C1F-C5F06752D6C1}" type="parTrans" cxnId="{3A207843-A529-4A24-A62A-040E959C46AB}">
      <dgm:prSet/>
      <dgm:spPr/>
    </dgm:pt>
    <dgm:pt modelId="{915E917D-73DC-4FAB-BFF8-D837E202DB49}" type="sibTrans" cxnId="{3A207843-A529-4A24-A62A-040E959C46AB}">
      <dgm:prSet/>
      <dgm:spPr/>
    </dgm:pt>
    <dgm:pt modelId="{9D89E3F8-A98F-4AC6-B4FD-B6444BD31EB8}" type="pres">
      <dgm:prSet presAssocID="{ECB620BF-D503-4EF5-A2D7-F0AAA68C9A6B}" presName="cycle" presStyleCnt="0">
        <dgm:presLayoutVars>
          <dgm:dir/>
          <dgm:resizeHandles val="exact"/>
        </dgm:presLayoutVars>
      </dgm:prSet>
      <dgm:spPr/>
    </dgm:pt>
    <dgm:pt modelId="{99204C5E-344A-4FF1-A391-C86855C08A3F}" type="pres">
      <dgm:prSet presAssocID="{B30DF1AC-1454-451B-8DC2-5925F4E9C951}" presName="dummy" presStyleCnt="0"/>
      <dgm:spPr/>
    </dgm:pt>
    <dgm:pt modelId="{2DA404EF-7BCB-4BDA-B838-5DFA19EECC30}" type="pres">
      <dgm:prSet presAssocID="{B30DF1AC-1454-451B-8DC2-5925F4E9C951}" presName="node" presStyleLbl="revTx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967190-3651-4497-9F87-4442F70A65B0}" type="pres">
      <dgm:prSet presAssocID="{580E6E00-FC43-4ADA-BB69-196E138F2E3A}" presName="sibTrans" presStyleLbl="node1" presStyleIdx="0" presStyleCnt="7"/>
      <dgm:spPr/>
    </dgm:pt>
    <dgm:pt modelId="{26F6874D-DBD1-4093-B286-4A4B313231E0}" type="pres">
      <dgm:prSet presAssocID="{039FC261-C527-4457-BF6D-1990453EE045}" presName="dummy" presStyleCnt="0"/>
      <dgm:spPr/>
    </dgm:pt>
    <dgm:pt modelId="{B9E394EF-210D-483D-9F24-3BFB8F54E3DA}" type="pres">
      <dgm:prSet presAssocID="{039FC261-C527-4457-BF6D-1990453EE045}" presName="node" presStyleLbl="revTx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F9C8D4-DDE3-475D-A72F-BE0428BB55BD}" type="pres">
      <dgm:prSet presAssocID="{8B566B53-3136-4EF8-AAE9-FAF24F86E83D}" presName="sibTrans" presStyleLbl="node1" presStyleIdx="1" presStyleCnt="7"/>
      <dgm:spPr/>
    </dgm:pt>
    <dgm:pt modelId="{597E9A37-EF09-451A-B9D6-657C1A1BB0EF}" type="pres">
      <dgm:prSet presAssocID="{B7F79DFF-9A49-4028-9A79-2D646508EFDA}" presName="dummy" presStyleCnt="0"/>
      <dgm:spPr/>
    </dgm:pt>
    <dgm:pt modelId="{CCD7C9BB-61B0-4825-81EB-B170B10F4A5F}" type="pres">
      <dgm:prSet presAssocID="{B7F79DFF-9A49-4028-9A79-2D646508EFDA}" presName="node" presStyleLbl="revTx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E47D50-E255-41EB-AAE5-4BAFC71F681B}" type="pres">
      <dgm:prSet presAssocID="{D591B8CC-D6B0-45BD-93F0-C4D0985CA974}" presName="sibTrans" presStyleLbl="node1" presStyleIdx="2" presStyleCnt="7"/>
      <dgm:spPr/>
    </dgm:pt>
    <dgm:pt modelId="{48A5B093-34E7-452A-97C2-E9D596DF6555}" type="pres">
      <dgm:prSet presAssocID="{86F1A7C3-6F84-4569-93AF-72F5AE637368}" presName="dummy" presStyleCnt="0"/>
      <dgm:spPr/>
    </dgm:pt>
    <dgm:pt modelId="{FB6592A0-FDC5-467A-BDFC-1CD88633F4D0}" type="pres">
      <dgm:prSet presAssocID="{86F1A7C3-6F84-4569-93AF-72F5AE637368}" presName="node" presStyleLbl="revTx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9705E8-68A0-4E60-B056-CFD134D88966}" type="pres">
      <dgm:prSet presAssocID="{71E9CBE5-A302-48AC-8C49-E01C0B63BF0B}" presName="sibTrans" presStyleLbl="node1" presStyleIdx="3" presStyleCnt="7"/>
      <dgm:spPr/>
    </dgm:pt>
    <dgm:pt modelId="{23D82AA0-719D-4CF2-88A1-1029D544D6C1}" type="pres">
      <dgm:prSet presAssocID="{D4A040B7-D7D5-4515-BD6B-727212A9AC65}" presName="dummy" presStyleCnt="0"/>
      <dgm:spPr/>
    </dgm:pt>
    <dgm:pt modelId="{1AB72BB8-3886-4D54-9ED6-B4B77E52475F}" type="pres">
      <dgm:prSet presAssocID="{D4A040B7-D7D5-4515-BD6B-727212A9AC65}" presName="node" presStyleLbl="revTx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5C1FC-8EA3-4946-BC66-B8088F3E96F9}" type="pres">
      <dgm:prSet presAssocID="{23B5E04A-9FF6-4639-87BB-5C5246CE2E97}" presName="sibTrans" presStyleLbl="node1" presStyleIdx="4" presStyleCnt="7"/>
      <dgm:spPr/>
    </dgm:pt>
    <dgm:pt modelId="{2DC443EC-377A-4F9F-8BAB-1E3CAE2CC184}" type="pres">
      <dgm:prSet presAssocID="{17E8C487-9B84-4BE0-A0E8-7598BBB9C181}" presName="dummy" presStyleCnt="0"/>
      <dgm:spPr/>
    </dgm:pt>
    <dgm:pt modelId="{0086274E-42FD-4227-8726-8A7C39F5AB0A}" type="pres">
      <dgm:prSet presAssocID="{17E8C487-9B84-4BE0-A0E8-7598BBB9C181}" presName="node" presStyleLbl="revTx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A2E96F-0AE6-4A03-BB73-BCEA67E8FA59}" type="pres">
      <dgm:prSet presAssocID="{FAA54DBC-DC11-4B2C-9EAE-9BED2BBD6716}" presName="sibTrans" presStyleLbl="node1" presStyleIdx="5" presStyleCnt="7"/>
      <dgm:spPr/>
    </dgm:pt>
    <dgm:pt modelId="{3F2DD25F-0D27-45B5-B9E1-391ADE6FDC59}" type="pres">
      <dgm:prSet presAssocID="{7CC908BF-1A61-4B72-9D7F-E4F37A51CBB4}" presName="dummy" presStyleCnt="0"/>
      <dgm:spPr/>
    </dgm:pt>
    <dgm:pt modelId="{62332536-2AD7-4A2A-BAB7-5B11BF7CFCC5}" type="pres">
      <dgm:prSet presAssocID="{7CC908BF-1A61-4B72-9D7F-E4F37A51CBB4}" presName="node" presStyleLbl="revTx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0A189F-CAEB-4A2D-815D-D459191F8F5B}" type="pres">
      <dgm:prSet presAssocID="{915E917D-73DC-4FAB-BFF8-D837E202DB49}" presName="sibTrans" presStyleLbl="node1" presStyleIdx="6" presStyleCnt="7"/>
      <dgm:spPr/>
    </dgm:pt>
  </dgm:ptLst>
  <dgm:cxnLst>
    <dgm:cxn modelId="{EDB6DA9E-C8AD-4112-A559-7D8EE9F6FD1F}" type="presOf" srcId="{915E917D-73DC-4FAB-BFF8-D837E202DB49}" destId="{680A189F-CAEB-4A2D-815D-D459191F8F5B}" srcOrd="0" destOrd="0" presId="urn:microsoft.com/office/officeart/2005/8/layout/cycle1"/>
    <dgm:cxn modelId="{122AFCFA-AE46-459C-9FE1-248F4533E858}" srcId="{ECB620BF-D503-4EF5-A2D7-F0AAA68C9A6B}" destId="{17E8C487-9B84-4BE0-A0E8-7598BBB9C181}" srcOrd="5" destOrd="0" parTransId="{D962E918-A290-4113-9F2B-81ECE13AE7EE}" sibTransId="{FAA54DBC-DC11-4B2C-9EAE-9BED2BBD6716}"/>
    <dgm:cxn modelId="{7A054EC8-A909-46AA-A0E2-E70FF2793004}" type="presOf" srcId="{86F1A7C3-6F84-4569-93AF-72F5AE637368}" destId="{FB6592A0-FDC5-467A-BDFC-1CD88633F4D0}" srcOrd="0" destOrd="0" presId="urn:microsoft.com/office/officeart/2005/8/layout/cycle1"/>
    <dgm:cxn modelId="{8B811AFD-0C67-4755-8CB0-713E9BD15C3C}" type="presOf" srcId="{23B5E04A-9FF6-4639-87BB-5C5246CE2E97}" destId="{0B85C1FC-8EA3-4946-BC66-B8088F3E96F9}" srcOrd="0" destOrd="0" presId="urn:microsoft.com/office/officeart/2005/8/layout/cycle1"/>
    <dgm:cxn modelId="{2AA290F3-DB42-494F-BFB9-71F02EFF5DC6}" type="presOf" srcId="{71E9CBE5-A302-48AC-8C49-E01C0B63BF0B}" destId="{CE9705E8-68A0-4E60-B056-CFD134D88966}" srcOrd="0" destOrd="0" presId="urn:microsoft.com/office/officeart/2005/8/layout/cycle1"/>
    <dgm:cxn modelId="{3A207843-A529-4A24-A62A-040E959C46AB}" srcId="{ECB620BF-D503-4EF5-A2D7-F0AAA68C9A6B}" destId="{7CC908BF-1A61-4B72-9D7F-E4F37A51CBB4}" srcOrd="6" destOrd="0" parTransId="{A3849CD6-71A5-4004-9C1F-C5F06752D6C1}" sibTransId="{915E917D-73DC-4FAB-BFF8-D837E202DB49}"/>
    <dgm:cxn modelId="{702C1463-28F0-4655-8B1A-B1D7EB30FA6E}" type="presOf" srcId="{B7F79DFF-9A49-4028-9A79-2D646508EFDA}" destId="{CCD7C9BB-61B0-4825-81EB-B170B10F4A5F}" srcOrd="0" destOrd="0" presId="urn:microsoft.com/office/officeart/2005/8/layout/cycle1"/>
    <dgm:cxn modelId="{E9FECE7F-0B49-4B30-ABA9-75C8132E4AE4}" type="presOf" srcId="{B30DF1AC-1454-451B-8DC2-5925F4E9C951}" destId="{2DA404EF-7BCB-4BDA-B838-5DFA19EECC30}" srcOrd="0" destOrd="0" presId="urn:microsoft.com/office/officeart/2005/8/layout/cycle1"/>
    <dgm:cxn modelId="{40F207FA-4EEF-4F36-9CC1-ECB8149806A4}" type="presOf" srcId="{D591B8CC-D6B0-45BD-93F0-C4D0985CA974}" destId="{64E47D50-E255-41EB-AAE5-4BAFC71F681B}" srcOrd="0" destOrd="0" presId="urn:microsoft.com/office/officeart/2005/8/layout/cycle1"/>
    <dgm:cxn modelId="{1EED7878-8F0F-40E2-9622-A94B383B0E10}" srcId="{ECB620BF-D503-4EF5-A2D7-F0AAA68C9A6B}" destId="{D4A040B7-D7D5-4515-BD6B-727212A9AC65}" srcOrd="4" destOrd="0" parTransId="{068B6A09-3F06-4763-83E0-C78A0A1D8882}" sibTransId="{23B5E04A-9FF6-4639-87BB-5C5246CE2E97}"/>
    <dgm:cxn modelId="{DDA347EF-99D4-45BA-8215-8A12FF0B3940}" type="presOf" srcId="{FAA54DBC-DC11-4B2C-9EAE-9BED2BBD6716}" destId="{22A2E96F-0AE6-4A03-BB73-BCEA67E8FA59}" srcOrd="0" destOrd="0" presId="urn:microsoft.com/office/officeart/2005/8/layout/cycle1"/>
    <dgm:cxn modelId="{22539AC0-2AE2-4618-95A0-85BA4B37215B}" type="presOf" srcId="{8B566B53-3136-4EF8-AAE9-FAF24F86E83D}" destId="{23F9C8D4-DDE3-475D-A72F-BE0428BB55BD}" srcOrd="0" destOrd="0" presId="urn:microsoft.com/office/officeart/2005/8/layout/cycle1"/>
    <dgm:cxn modelId="{1A040A54-7BEE-4092-8BDE-77F9B67AC67C}" type="presOf" srcId="{17E8C487-9B84-4BE0-A0E8-7598BBB9C181}" destId="{0086274E-42FD-4227-8726-8A7C39F5AB0A}" srcOrd="0" destOrd="0" presId="urn:microsoft.com/office/officeart/2005/8/layout/cycle1"/>
    <dgm:cxn modelId="{62011429-B046-429F-A443-70B3A8A8FD95}" srcId="{ECB620BF-D503-4EF5-A2D7-F0AAA68C9A6B}" destId="{B30DF1AC-1454-451B-8DC2-5925F4E9C951}" srcOrd="0" destOrd="0" parTransId="{A4FD81F5-1348-4C75-A6BB-E284D5844E54}" sibTransId="{580E6E00-FC43-4ADA-BB69-196E138F2E3A}"/>
    <dgm:cxn modelId="{2944D5AC-F70E-44B5-B978-B2750AF1F8BE}" srcId="{ECB620BF-D503-4EF5-A2D7-F0AAA68C9A6B}" destId="{039FC261-C527-4457-BF6D-1990453EE045}" srcOrd="1" destOrd="0" parTransId="{CFAB60EB-D613-406D-B544-BE9252C90AA4}" sibTransId="{8B566B53-3136-4EF8-AAE9-FAF24F86E83D}"/>
    <dgm:cxn modelId="{CC7263BE-B260-444A-A27D-5F6712B12FA6}" type="presOf" srcId="{D4A040B7-D7D5-4515-BD6B-727212A9AC65}" destId="{1AB72BB8-3886-4D54-9ED6-B4B77E52475F}" srcOrd="0" destOrd="0" presId="urn:microsoft.com/office/officeart/2005/8/layout/cycle1"/>
    <dgm:cxn modelId="{604FA9EC-C14F-462C-B669-D834A23D4298}" srcId="{ECB620BF-D503-4EF5-A2D7-F0AAA68C9A6B}" destId="{B7F79DFF-9A49-4028-9A79-2D646508EFDA}" srcOrd="2" destOrd="0" parTransId="{29A35A74-BC05-44AD-A74C-ACDECCAA5BCF}" sibTransId="{D591B8CC-D6B0-45BD-93F0-C4D0985CA974}"/>
    <dgm:cxn modelId="{9EB940BC-6C9E-4458-9E1B-DB0E9345DA6D}" type="presOf" srcId="{ECB620BF-D503-4EF5-A2D7-F0AAA68C9A6B}" destId="{9D89E3F8-A98F-4AC6-B4FD-B6444BD31EB8}" srcOrd="0" destOrd="0" presId="urn:microsoft.com/office/officeart/2005/8/layout/cycle1"/>
    <dgm:cxn modelId="{336816F0-3B09-4229-BFCB-3FBE40672A79}" type="presOf" srcId="{039FC261-C527-4457-BF6D-1990453EE045}" destId="{B9E394EF-210D-483D-9F24-3BFB8F54E3DA}" srcOrd="0" destOrd="0" presId="urn:microsoft.com/office/officeart/2005/8/layout/cycle1"/>
    <dgm:cxn modelId="{CDD2821D-064C-4D4D-93D8-54B2450D3660}" srcId="{ECB620BF-D503-4EF5-A2D7-F0AAA68C9A6B}" destId="{86F1A7C3-6F84-4569-93AF-72F5AE637368}" srcOrd="3" destOrd="0" parTransId="{6562D8A9-40F7-406E-8DBB-C50098042AEA}" sibTransId="{71E9CBE5-A302-48AC-8C49-E01C0B63BF0B}"/>
    <dgm:cxn modelId="{51BF69C5-24A1-4BB0-BDAE-1BA2C49C9CEF}" type="presOf" srcId="{580E6E00-FC43-4ADA-BB69-196E138F2E3A}" destId="{B9967190-3651-4497-9F87-4442F70A65B0}" srcOrd="0" destOrd="0" presId="urn:microsoft.com/office/officeart/2005/8/layout/cycle1"/>
    <dgm:cxn modelId="{5692605A-62FE-4BEF-A4E2-40C509DDDDB1}" type="presOf" srcId="{7CC908BF-1A61-4B72-9D7F-E4F37A51CBB4}" destId="{62332536-2AD7-4A2A-BAB7-5B11BF7CFCC5}" srcOrd="0" destOrd="0" presId="urn:microsoft.com/office/officeart/2005/8/layout/cycle1"/>
    <dgm:cxn modelId="{6EB17BA7-B27A-4393-B868-C6C3BEF42ADE}" type="presParOf" srcId="{9D89E3F8-A98F-4AC6-B4FD-B6444BD31EB8}" destId="{99204C5E-344A-4FF1-A391-C86855C08A3F}" srcOrd="0" destOrd="0" presId="urn:microsoft.com/office/officeart/2005/8/layout/cycle1"/>
    <dgm:cxn modelId="{C724910A-972C-4830-9D79-8040F31E391A}" type="presParOf" srcId="{9D89E3F8-A98F-4AC6-B4FD-B6444BD31EB8}" destId="{2DA404EF-7BCB-4BDA-B838-5DFA19EECC30}" srcOrd="1" destOrd="0" presId="urn:microsoft.com/office/officeart/2005/8/layout/cycle1"/>
    <dgm:cxn modelId="{3FFC6CB5-850F-47C5-BE43-44016478575F}" type="presParOf" srcId="{9D89E3F8-A98F-4AC6-B4FD-B6444BD31EB8}" destId="{B9967190-3651-4497-9F87-4442F70A65B0}" srcOrd="2" destOrd="0" presId="urn:microsoft.com/office/officeart/2005/8/layout/cycle1"/>
    <dgm:cxn modelId="{B9035BD1-ACDA-4EA6-8BAC-7CC3843AE898}" type="presParOf" srcId="{9D89E3F8-A98F-4AC6-B4FD-B6444BD31EB8}" destId="{26F6874D-DBD1-4093-B286-4A4B313231E0}" srcOrd="3" destOrd="0" presId="urn:microsoft.com/office/officeart/2005/8/layout/cycle1"/>
    <dgm:cxn modelId="{A4953B59-C08C-43E9-93F5-2C601A06FB3B}" type="presParOf" srcId="{9D89E3F8-A98F-4AC6-B4FD-B6444BD31EB8}" destId="{B9E394EF-210D-483D-9F24-3BFB8F54E3DA}" srcOrd="4" destOrd="0" presId="urn:microsoft.com/office/officeart/2005/8/layout/cycle1"/>
    <dgm:cxn modelId="{2DB7BFC3-E427-45F9-8773-43AEADA07E71}" type="presParOf" srcId="{9D89E3F8-A98F-4AC6-B4FD-B6444BD31EB8}" destId="{23F9C8D4-DDE3-475D-A72F-BE0428BB55BD}" srcOrd="5" destOrd="0" presId="urn:microsoft.com/office/officeart/2005/8/layout/cycle1"/>
    <dgm:cxn modelId="{5C2AE7B4-3DD4-4AE7-8767-0526A553607A}" type="presParOf" srcId="{9D89E3F8-A98F-4AC6-B4FD-B6444BD31EB8}" destId="{597E9A37-EF09-451A-B9D6-657C1A1BB0EF}" srcOrd="6" destOrd="0" presId="urn:microsoft.com/office/officeart/2005/8/layout/cycle1"/>
    <dgm:cxn modelId="{345DD039-A342-4965-A34B-1DD3B5848894}" type="presParOf" srcId="{9D89E3F8-A98F-4AC6-B4FD-B6444BD31EB8}" destId="{CCD7C9BB-61B0-4825-81EB-B170B10F4A5F}" srcOrd="7" destOrd="0" presId="urn:microsoft.com/office/officeart/2005/8/layout/cycle1"/>
    <dgm:cxn modelId="{4689B9C3-53DE-42FC-8FDF-D97740534B51}" type="presParOf" srcId="{9D89E3F8-A98F-4AC6-B4FD-B6444BD31EB8}" destId="{64E47D50-E255-41EB-AAE5-4BAFC71F681B}" srcOrd="8" destOrd="0" presId="urn:microsoft.com/office/officeart/2005/8/layout/cycle1"/>
    <dgm:cxn modelId="{D705C004-C96E-440F-B9A6-327360F27F89}" type="presParOf" srcId="{9D89E3F8-A98F-4AC6-B4FD-B6444BD31EB8}" destId="{48A5B093-34E7-452A-97C2-E9D596DF6555}" srcOrd="9" destOrd="0" presId="urn:microsoft.com/office/officeart/2005/8/layout/cycle1"/>
    <dgm:cxn modelId="{3D5D73B4-95CF-4FDF-B158-D0A7BE4D23BD}" type="presParOf" srcId="{9D89E3F8-A98F-4AC6-B4FD-B6444BD31EB8}" destId="{FB6592A0-FDC5-467A-BDFC-1CD88633F4D0}" srcOrd="10" destOrd="0" presId="urn:microsoft.com/office/officeart/2005/8/layout/cycle1"/>
    <dgm:cxn modelId="{0E4D957F-78FE-473C-8FB7-3162A11906C6}" type="presParOf" srcId="{9D89E3F8-A98F-4AC6-B4FD-B6444BD31EB8}" destId="{CE9705E8-68A0-4E60-B056-CFD134D88966}" srcOrd="11" destOrd="0" presId="urn:microsoft.com/office/officeart/2005/8/layout/cycle1"/>
    <dgm:cxn modelId="{66DC8484-C953-4DC3-BD8A-B9AC1C5F5303}" type="presParOf" srcId="{9D89E3F8-A98F-4AC6-B4FD-B6444BD31EB8}" destId="{23D82AA0-719D-4CF2-88A1-1029D544D6C1}" srcOrd="12" destOrd="0" presId="urn:microsoft.com/office/officeart/2005/8/layout/cycle1"/>
    <dgm:cxn modelId="{8F468C49-7FDD-4B01-A3E6-A1C428DFB906}" type="presParOf" srcId="{9D89E3F8-A98F-4AC6-B4FD-B6444BD31EB8}" destId="{1AB72BB8-3886-4D54-9ED6-B4B77E52475F}" srcOrd="13" destOrd="0" presId="urn:microsoft.com/office/officeart/2005/8/layout/cycle1"/>
    <dgm:cxn modelId="{F1FF1A80-DC45-4A6C-B392-13441169A2D3}" type="presParOf" srcId="{9D89E3F8-A98F-4AC6-B4FD-B6444BD31EB8}" destId="{0B85C1FC-8EA3-4946-BC66-B8088F3E96F9}" srcOrd="14" destOrd="0" presId="urn:microsoft.com/office/officeart/2005/8/layout/cycle1"/>
    <dgm:cxn modelId="{811F5B4D-AF00-4E3C-93C6-09ECACD2F070}" type="presParOf" srcId="{9D89E3F8-A98F-4AC6-B4FD-B6444BD31EB8}" destId="{2DC443EC-377A-4F9F-8BAB-1E3CAE2CC184}" srcOrd="15" destOrd="0" presId="urn:microsoft.com/office/officeart/2005/8/layout/cycle1"/>
    <dgm:cxn modelId="{28B3E7C7-BC2F-414F-866B-4917C4F5C3CD}" type="presParOf" srcId="{9D89E3F8-A98F-4AC6-B4FD-B6444BD31EB8}" destId="{0086274E-42FD-4227-8726-8A7C39F5AB0A}" srcOrd="16" destOrd="0" presId="urn:microsoft.com/office/officeart/2005/8/layout/cycle1"/>
    <dgm:cxn modelId="{428979EA-9972-4820-87C0-D6A75B1C9333}" type="presParOf" srcId="{9D89E3F8-A98F-4AC6-B4FD-B6444BD31EB8}" destId="{22A2E96F-0AE6-4A03-BB73-BCEA67E8FA59}" srcOrd="17" destOrd="0" presId="urn:microsoft.com/office/officeart/2005/8/layout/cycle1"/>
    <dgm:cxn modelId="{D036DE3B-1515-4303-9C93-1B8CC0A39FA3}" type="presParOf" srcId="{9D89E3F8-A98F-4AC6-B4FD-B6444BD31EB8}" destId="{3F2DD25F-0D27-45B5-B9E1-391ADE6FDC59}" srcOrd="18" destOrd="0" presId="urn:microsoft.com/office/officeart/2005/8/layout/cycle1"/>
    <dgm:cxn modelId="{C8DBF239-E1E0-4922-A2EB-B15821053FF5}" type="presParOf" srcId="{9D89E3F8-A98F-4AC6-B4FD-B6444BD31EB8}" destId="{62332536-2AD7-4A2A-BAB7-5B11BF7CFCC5}" srcOrd="19" destOrd="0" presId="urn:microsoft.com/office/officeart/2005/8/layout/cycle1"/>
    <dgm:cxn modelId="{2E704919-FA30-4C2B-9C5E-8BA041139648}" type="presParOf" srcId="{9D89E3F8-A98F-4AC6-B4FD-B6444BD31EB8}" destId="{680A189F-CAEB-4A2D-815D-D459191F8F5B}" srcOrd="20" destOrd="0" presId="urn:microsoft.com/office/officeart/2005/8/layout/cycle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84B5B8D-8589-47C7-A112-E4E1B6980EB2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136147AA-109D-4264-8ABF-AEB83AA07A08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Из чего можно сделать иней</a:t>
          </a:r>
        </a:p>
      </dgm:t>
    </dgm:pt>
    <dgm:pt modelId="{94DE2463-7997-485A-8917-91316B74EF5F}" type="parTrans" cxnId="{EE027215-97A6-48A8-B769-6B210D805468}">
      <dgm:prSet/>
      <dgm:spPr/>
    </dgm:pt>
    <dgm:pt modelId="{9E29EF1D-C813-4716-8416-9A9F788DE951}" type="sibTrans" cxnId="{EE027215-97A6-48A8-B769-6B210D805468}">
      <dgm:prSet/>
      <dgm:spPr/>
    </dgm:pt>
    <dgm:pt modelId="{A8DFC033-B654-4A96-B055-9AEF5E5C646E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Синтепон</a:t>
          </a:r>
          <a:endParaRPr lang="ru-RU" smtClean="0"/>
        </a:p>
      </dgm:t>
    </dgm:pt>
    <dgm:pt modelId="{12EF1658-E30B-4F09-8DB5-8B58D2BD1013}" type="parTrans" cxnId="{BB45C457-E926-4AE8-9C4E-4478C6E8CD3F}">
      <dgm:prSet/>
      <dgm:spPr/>
      <dgm:t>
        <a:bodyPr/>
        <a:lstStyle/>
        <a:p>
          <a:endParaRPr lang="ru-RU"/>
        </a:p>
      </dgm:t>
    </dgm:pt>
    <dgm:pt modelId="{C46A0D5B-8BA2-4C24-8DFE-9652C559F0A8}" type="sibTrans" cxnId="{BB45C457-E926-4AE8-9C4E-4478C6E8CD3F}">
      <dgm:prSet/>
      <dgm:spPr/>
    </dgm:pt>
    <dgm:pt modelId="{C6DF4B70-A90A-4B2B-BBF2-9E0588DFAFBB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Поваренная соль</a:t>
          </a:r>
          <a:endParaRPr lang="ru-RU" smtClean="0"/>
        </a:p>
      </dgm:t>
    </dgm:pt>
    <dgm:pt modelId="{F464CBE6-1C14-4A4D-A622-F1F43F808DD9}" type="parTrans" cxnId="{44D7F994-F192-46B2-B009-521B603D8514}">
      <dgm:prSet/>
      <dgm:spPr/>
      <dgm:t>
        <a:bodyPr/>
        <a:lstStyle/>
        <a:p>
          <a:endParaRPr lang="ru-RU"/>
        </a:p>
      </dgm:t>
    </dgm:pt>
    <dgm:pt modelId="{6D23418B-8CF1-4E3B-BB8B-4EF9B9FED9DD}" type="sibTrans" cxnId="{44D7F994-F192-46B2-B009-521B603D8514}">
      <dgm:prSet/>
      <dgm:spPr/>
    </dgm:pt>
    <dgm:pt modelId="{41B64772-4212-4E72-98FB-DF003683EFC1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Древесные опилки</a:t>
          </a:r>
          <a:endParaRPr lang="ru-RU" smtClean="0"/>
        </a:p>
      </dgm:t>
    </dgm:pt>
    <dgm:pt modelId="{7511741D-2EE9-4F98-A892-F636D22A5806}" type="parTrans" cxnId="{FD8F0DB5-FCDE-49BC-90DF-2817A362365F}">
      <dgm:prSet/>
      <dgm:spPr/>
      <dgm:t>
        <a:bodyPr/>
        <a:lstStyle/>
        <a:p>
          <a:endParaRPr lang="ru-RU"/>
        </a:p>
      </dgm:t>
    </dgm:pt>
    <dgm:pt modelId="{3C81EC16-8320-404A-A42D-DB38A3CBA66D}" type="sibTrans" cxnId="{FD8F0DB5-FCDE-49BC-90DF-2817A362365F}">
      <dgm:prSet/>
      <dgm:spPr/>
    </dgm:pt>
    <dgm:pt modelId="{3B7AA84E-F524-4A55-9196-53EC96C1E65C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Мишура</a:t>
          </a:r>
          <a:endParaRPr lang="ru-RU" smtClean="0"/>
        </a:p>
      </dgm:t>
    </dgm:pt>
    <dgm:pt modelId="{EF9F1759-DB4D-4970-A2CB-202DEE78D279}" type="parTrans" cxnId="{2C484AB8-087A-4F0A-9E1B-DF0BD6F542E4}">
      <dgm:prSet/>
      <dgm:spPr/>
      <dgm:t>
        <a:bodyPr/>
        <a:lstStyle/>
        <a:p>
          <a:endParaRPr lang="ru-RU"/>
        </a:p>
      </dgm:t>
    </dgm:pt>
    <dgm:pt modelId="{EACBD143-402F-441A-B0ED-4BE71EA3DFF3}" type="sibTrans" cxnId="{2C484AB8-087A-4F0A-9E1B-DF0BD6F542E4}">
      <dgm:prSet/>
      <dgm:spPr/>
    </dgm:pt>
    <dgm:pt modelId="{1CC14801-C5DF-4D1C-BD7D-429527020F14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Пенопласт</a:t>
          </a:r>
          <a:endParaRPr lang="ru-RU" smtClean="0"/>
        </a:p>
      </dgm:t>
    </dgm:pt>
    <dgm:pt modelId="{C452A660-D290-4F85-8A58-3BCD153B1FF7}" type="parTrans" cxnId="{BBD65052-C5DE-4237-8545-125B776AA4EF}">
      <dgm:prSet/>
      <dgm:spPr/>
      <dgm:t>
        <a:bodyPr/>
        <a:lstStyle/>
        <a:p>
          <a:endParaRPr lang="ru-RU"/>
        </a:p>
      </dgm:t>
    </dgm:pt>
    <dgm:pt modelId="{259647B0-515D-4509-926D-FB254F9B7057}" type="sibTrans" cxnId="{BBD65052-C5DE-4237-8545-125B776AA4EF}">
      <dgm:prSet/>
      <dgm:spPr/>
    </dgm:pt>
    <dgm:pt modelId="{5ED34719-1389-4A20-8914-A707F833149E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Крупы </a:t>
          </a:r>
        </a:p>
        <a:p>
          <a:pPr marR="0" algn="ctr" rtl="0"/>
          <a:r>
            <a:rPr lang="ru-RU" b="1" baseline="0" smtClean="0">
              <a:latin typeface="Calibri"/>
            </a:rPr>
            <a:t>(манная, рис)</a:t>
          </a:r>
          <a:endParaRPr lang="ru-RU" smtClean="0"/>
        </a:p>
      </dgm:t>
    </dgm:pt>
    <dgm:pt modelId="{877EFAE0-F6C9-4DDB-ACEB-B0313AB30E9F}" type="parTrans" cxnId="{A8D2E04D-909E-45CF-9969-B3E7BA023388}">
      <dgm:prSet/>
      <dgm:spPr/>
      <dgm:t>
        <a:bodyPr/>
        <a:lstStyle/>
        <a:p>
          <a:endParaRPr lang="ru-RU"/>
        </a:p>
      </dgm:t>
    </dgm:pt>
    <dgm:pt modelId="{0B7CFE04-15F1-4AD8-89E5-C6BBD59F08E1}" type="sibTrans" cxnId="{A8D2E04D-909E-45CF-9969-B3E7BA023388}">
      <dgm:prSet/>
      <dgm:spPr/>
    </dgm:pt>
    <dgm:pt modelId="{18F64613-4EED-47AF-9C61-65632714EF03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Измельченный елочный дождь, фольга</a:t>
          </a:r>
          <a:endParaRPr lang="ru-RU" smtClean="0"/>
        </a:p>
      </dgm:t>
    </dgm:pt>
    <dgm:pt modelId="{A2496866-9D7A-4600-AFEE-053123AEC0AA}" type="parTrans" cxnId="{B863D27E-3157-4A11-9163-79CD16EC8CDD}">
      <dgm:prSet/>
      <dgm:spPr/>
      <dgm:t>
        <a:bodyPr/>
        <a:lstStyle/>
        <a:p>
          <a:endParaRPr lang="ru-RU"/>
        </a:p>
      </dgm:t>
    </dgm:pt>
    <dgm:pt modelId="{E2CAF9C4-B974-436E-A50C-CAAB46137A72}" type="sibTrans" cxnId="{B863D27E-3157-4A11-9163-79CD16EC8CDD}">
      <dgm:prSet/>
      <dgm:spPr/>
    </dgm:pt>
    <dgm:pt modelId="{732D1138-D537-4099-A379-FC735A5F1F36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Гофрированная бумага</a:t>
          </a:r>
          <a:endParaRPr lang="ru-RU" smtClean="0"/>
        </a:p>
      </dgm:t>
    </dgm:pt>
    <dgm:pt modelId="{EB07AE07-E0BF-470F-A566-5B087B7D4283}" type="parTrans" cxnId="{DC1B108A-26DE-489C-ACF8-6B18D90BB819}">
      <dgm:prSet/>
      <dgm:spPr/>
      <dgm:t>
        <a:bodyPr/>
        <a:lstStyle/>
        <a:p>
          <a:endParaRPr lang="ru-RU"/>
        </a:p>
      </dgm:t>
    </dgm:pt>
    <dgm:pt modelId="{FD69489D-32B6-4FAC-93A4-07BF7113E385}" type="sibTrans" cxnId="{DC1B108A-26DE-489C-ACF8-6B18D90BB819}">
      <dgm:prSet/>
      <dgm:spPr/>
    </dgm:pt>
    <dgm:pt modelId="{2953D77F-0C53-4E5A-901F-128B3E0ADB22}" type="pres">
      <dgm:prSet presAssocID="{584B5B8D-8589-47C7-A112-E4E1B6980EB2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47D2067-6491-41C2-8245-7B49D8E5AFB6}" type="pres">
      <dgm:prSet presAssocID="{136147AA-109D-4264-8ABF-AEB83AA07A08}" presName="centerShape" presStyleLbl="node0" presStyleIdx="0" presStyleCnt="1"/>
      <dgm:spPr/>
      <dgm:t>
        <a:bodyPr/>
        <a:lstStyle/>
        <a:p>
          <a:endParaRPr lang="ru-RU"/>
        </a:p>
      </dgm:t>
    </dgm:pt>
    <dgm:pt modelId="{98FE6F82-5E83-4B00-BF8A-869779A5E48E}" type="pres">
      <dgm:prSet presAssocID="{12EF1658-E30B-4F09-8DB5-8B58D2BD1013}" presName="Name9" presStyleLbl="parChTrans1D2" presStyleIdx="0" presStyleCnt="8"/>
      <dgm:spPr/>
      <dgm:t>
        <a:bodyPr/>
        <a:lstStyle/>
        <a:p>
          <a:endParaRPr lang="ru-RU"/>
        </a:p>
      </dgm:t>
    </dgm:pt>
    <dgm:pt modelId="{8EBB39BD-A33D-4965-BF17-19C11901A15A}" type="pres">
      <dgm:prSet presAssocID="{12EF1658-E30B-4F09-8DB5-8B58D2BD1013}" presName="connTx" presStyleLbl="parChTrans1D2" presStyleIdx="0" presStyleCnt="8"/>
      <dgm:spPr/>
      <dgm:t>
        <a:bodyPr/>
        <a:lstStyle/>
        <a:p>
          <a:endParaRPr lang="ru-RU"/>
        </a:p>
      </dgm:t>
    </dgm:pt>
    <dgm:pt modelId="{EE547E77-3301-4309-9D47-0719D204312D}" type="pres">
      <dgm:prSet presAssocID="{A8DFC033-B654-4A96-B055-9AEF5E5C646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24E753-CE4B-45F3-9089-3D23328807FF}" type="pres">
      <dgm:prSet presAssocID="{F464CBE6-1C14-4A4D-A622-F1F43F808DD9}" presName="Name9" presStyleLbl="parChTrans1D2" presStyleIdx="1" presStyleCnt="8"/>
      <dgm:spPr/>
      <dgm:t>
        <a:bodyPr/>
        <a:lstStyle/>
        <a:p>
          <a:endParaRPr lang="ru-RU"/>
        </a:p>
      </dgm:t>
    </dgm:pt>
    <dgm:pt modelId="{ECC6A754-9D80-4824-AD56-C3E5181A220F}" type="pres">
      <dgm:prSet presAssocID="{F464CBE6-1C14-4A4D-A622-F1F43F808DD9}" presName="connTx" presStyleLbl="parChTrans1D2" presStyleIdx="1" presStyleCnt="8"/>
      <dgm:spPr/>
      <dgm:t>
        <a:bodyPr/>
        <a:lstStyle/>
        <a:p>
          <a:endParaRPr lang="ru-RU"/>
        </a:p>
      </dgm:t>
    </dgm:pt>
    <dgm:pt modelId="{F0340BCC-9A36-4322-90D6-2F4481E777EC}" type="pres">
      <dgm:prSet presAssocID="{C6DF4B70-A90A-4B2B-BBF2-9E0588DFAFBB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C1661C-99A8-4714-AD05-DCE29947D5E9}" type="pres">
      <dgm:prSet presAssocID="{7511741D-2EE9-4F98-A892-F636D22A5806}" presName="Name9" presStyleLbl="parChTrans1D2" presStyleIdx="2" presStyleCnt="8"/>
      <dgm:spPr/>
      <dgm:t>
        <a:bodyPr/>
        <a:lstStyle/>
        <a:p>
          <a:endParaRPr lang="ru-RU"/>
        </a:p>
      </dgm:t>
    </dgm:pt>
    <dgm:pt modelId="{623717B3-D7FC-4693-8E5D-FAFC91D87DB2}" type="pres">
      <dgm:prSet presAssocID="{7511741D-2EE9-4F98-A892-F636D22A5806}" presName="connTx" presStyleLbl="parChTrans1D2" presStyleIdx="2" presStyleCnt="8"/>
      <dgm:spPr/>
      <dgm:t>
        <a:bodyPr/>
        <a:lstStyle/>
        <a:p>
          <a:endParaRPr lang="ru-RU"/>
        </a:p>
      </dgm:t>
    </dgm:pt>
    <dgm:pt modelId="{EB668E59-84B7-4F4A-855D-614B1206165F}" type="pres">
      <dgm:prSet presAssocID="{41B64772-4212-4E72-98FB-DF003683EFC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AAFC25-D566-4941-81E7-D41B3F2DD914}" type="pres">
      <dgm:prSet presAssocID="{EF9F1759-DB4D-4970-A2CB-202DEE78D279}" presName="Name9" presStyleLbl="parChTrans1D2" presStyleIdx="3" presStyleCnt="8"/>
      <dgm:spPr/>
      <dgm:t>
        <a:bodyPr/>
        <a:lstStyle/>
        <a:p>
          <a:endParaRPr lang="ru-RU"/>
        </a:p>
      </dgm:t>
    </dgm:pt>
    <dgm:pt modelId="{B557119E-CCB1-4213-B39F-E7D4B56F0B1F}" type="pres">
      <dgm:prSet presAssocID="{EF9F1759-DB4D-4970-A2CB-202DEE78D279}" presName="connTx" presStyleLbl="parChTrans1D2" presStyleIdx="3" presStyleCnt="8"/>
      <dgm:spPr/>
      <dgm:t>
        <a:bodyPr/>
        <a:lstStyle/>
        <a:p>
          <a:endParaRPr lang="ru-RU"/>
        </a:p>
      </dgm:t>
    </dgm:pt>
    <dgm:pt modelId="{5C5DBE78-161D-488A-8F1F-A6C4C1FD5EF5}" type="pres">
      <dgm:prSet presAssocID="{3B7AA84E-F524-4A55-9196-53EC96C1E65C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0A9071-B470-497D-A6C8-A00D349F274B}" type="pres">
      <dgm:prSet presAssocID="{C452A660-D290-4F85-8A58-3BCD153B1FF7}" presName="Name9" presStyleLbl="parChTrans1D2" presStyleIdx="4" presStyleCnt="8"/>
      <dgm:spPr/>
      <dgm:t>
        <a:bodyPr/>
        <a:lstStyle/>
        <a:p>
          <a:endParaRPr lang="ru-RU"/>
        </a:p>
      </dgm:t>
    </dgm:pt>
    <dgm:pt modelId="{90E40FD0-6C66-4C34-89C0-048FEBBDBD6D}" type="pres">
      <dgm:prSet presAssocID="{C452A660-D290-4F85-8A58-3BCD153B1FF7}" presName="connTx" presStyleLbl="parChTrans1D2" presStyleIdx="4" presStyleCnt="8"/>
      <dgm:spPr/>
      <dgm:t>
        <a:bodyPr/>
        <a:lstStyle/>
        <a:p>
          <a:endParaRPr lang="ru-RU"/>
        </a:p>
      </dgm:t>
    </dgm:pt>
    <dgm:pt modelId="{C68F4583-DD39-4A69-9A5C-F4E69335DB90}" type="pres">
      <dgm:prSet presAssocID="{1CC14801-C5DF-4D1C-BD7D-429527020F14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957922-613A-4596-89A7-675EDD23D603}" type="pres">
      <dgm:prSet presAssocID="{877EFAE0-F6C9-4DDB-ACEB-B0313AB30E9F}" presName="Name9" presStyleLbl="parChTrans1D2" presStyleIdx="5" presStyleCnt="8"/>
      <dgm:spPr/>
      <dgm:t>
        <a:bodyPr/>
        <a:lstStyle/>
        <a:p>
          <a:endParaRPr lang="ru-RU"/>
        </a:p>
      </dgm:t>
    </dgm:pt>
    <dgm:pt modelId="{F48B50C8-3219-4068-92F1-9E01DA26F556}" type="pres">
      <dgm:prSet presAssocID="{877EFAE0-F6C9-4DDB-ACEB-B0313AB30E9F}" presName="connTx" presStyleLbl="parChTrans1D2" presStyleIdx="5" presStyleCnt="8"/>
      <dgm:spPr/>
      <dgm:t>
        <a:bodyPr/>
        <a:lstStyle/>
        <a:p>
          <a:endParaRPr lang="ru-RU"/>
        </a:p>
      </dgm:t>
    </dgm:pt>
    <dgm:pt modelId="{81C91671-7791-4C3C-94B2-D7C6E44E18D8}" type="pres">
      <dgm:prSet presAssocID="{5ED34719-1389-4A20-8914-A707F833149E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05D04C-21D0-4CC9-95B1-1C490A3BCC69}" type="pres">
      <dgm:prSet presAssocID="{A2496866-9D7A-4600-AFEE-053123AEC0AA}" presName="Name9" presStyleLbl="parChTrans1D2" presStyleIdx="6" presStyleCnt="8"/>
      <dgm:spPr/>
      <dgm:t>
        <a:bodyPr/>
        <a:lstStyle/>
        <a:p>
          <a:endParaRPr lang="ru-RU"/>
        </a:p>
      </dgm:t>
    </dgm:pt>
    <dgm:pt modelId="{B7E52A21-C88A-446D-A09A-916D00292044}" type="pres">
      <dgm:prSet presAssocID="{A2496866-9D7A-4600-AFEE-053123AEC0AA}" presName="connTx" presStyleLbl="parChTrans1D2" presStyleIdx="6" presStyleCnt="8"/>
      <dgm:spPr/>
      <dgm:t>
        <a:bodyPr/>
        <a:lstStyle/>
        <a:p>
          <a:endParaRPr lang="ru-RU"/>
        </a:p>
      </dgm:t>
    </dgm:pt>
    <dgm:pt modelId="{B56219F7-8A34-4EA6-A3DE-E093552ED0E0}" type="pres">
      <dgm:prSet presAssocID="{18F64613-4EED-47AF-9C61-65632714EF03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ED4F7F-0886-4857-A81D-970A9863A779}" type="pres">
      <dgm:prSet presAssocID="{EB07AE07-E0BF-470F-A566-5B087B7D4283}" presName="Name9" presStyleLbl="parChTrans1D2" presStyleIdx="7" presStyleCnt="8"/>
      <dgm:spPr/>
      <dgm:t>
        <a:bodyPr/>
        <a:lstStyle/>
        <a:p>
          <a:endParaRPr lang="ru-RU"/>
        </a:p>
      </dgm:t>
    </dgm:pt>
    <dgm:pt modelId="{BFB55FA4-15EC-42E8-8026-EDC47C1A7856}" type="pres">
      <dgm:prSet presAssocID="{EB07AE07-E0BF-470F-A566-5B087B7D4283}" presName="connTx" presStyleLbl="parChTrans1D2" presStyleIdx="7" presStyleCnt="8"/>
      <dgm:spPr/>
      <dgm:t>
        <a:bodyPr/>
        <a:lstStyle/>
        <a:p>
          <a:endParaRPr lang="ru-RU"/>
        </a:p>
      </dgm:t>
    </dgm:pt>
    <dgm:pt modelId="{9E2BD2C6-B481-49FC-B6EF-E1B51FB13B09}" type="pres">
      <dgm:prSet presAssocID="{732D1138-D537-4099-A379-FC735A5F1F36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29D852-4369-484E-B517-D59BFDD28E91}" type="presOf" srcId="{877EFAE0-F6C9-4DDB-ACEB-B0313AB30E9F}" destId="{F48B50C8-3219-4068-92F1-9E01DA26F556}" srcOrd="1" destOrd="0" presId="urn:microsoft.com/office/officeart/2005/8/layout/radial1"/>
    <dgm:cxn modelId="{CE24134E-3462-44B7-934D-316CE25493BB}" type="presOf" srcId="{C6DF4B70-A90A-4B2B-BBF2-9E0588DFAFBB}" destId="{F0340BCC-9A36-4322-90D6-2F4481E777EC}" srcOrd="0" destOrd="0" presId="urn:microsoft.com/office/officeart/2005/8/layout/radial1"/>
    <dgm:cxn modelId="{FD8F0DB5-FCDE-49BC-90DF-2817A362365F}" srcId="{136147AA-109D-4264-8ABF-AEB83AA07A08}" destId="{41B64772-4212-4E72-98FB-DF003683EFC1}" srcOrd="2" destOrd="0" parTransId="{7511741D-2EE9-4F98-A892-F636D22A5806}" sibTransId="{3C81EC16-8320-404A-A42D-DB38A3CBA66D}"/>
    <dgm:cxn modelId="{08774CA3-C974-4284-AD94-421E45F2F62E}" type="presOf" srcId="{EF9F1759-DB4D-4970-A2CB-202DEE78D279}" destId="{46AAFC25-D566-4941-81E7-D41B3F2DD914}" srcOrd="0" destOrd="0" presId="urn:microsoft.com/office/officeart/2005/8/layout/radial1"/>
    <dgm:cxn modelId="{4023889F-AC86-4F39-9BB1-9F5F75D9A536}" type="presOf" srcId="{3B7AA84E-F524-4A55-9196-53EC96C1E65C}" destId="{5C5DBE78-161D-488A-8F1F-A6C4C1FD5EF5}" srcOrd="0" destOrd="0" presId="urn:microsoft.com/office/officeart/2005/8/layout/radial1"/>
    <dgm:cxn modelId="{0E516A28-3C56-4DE6-95DE-C9C04BFDE105}" type="presOf" srcId="{12EF1658-E30B-4F09-8DB5-8B58D2BD1013}" destId="{8EBB39BD-A33D-4965-BF17-19C11901A15A}" srcOrd="1" destOrd="0" presId="urn:microsoft.com/office/officeart/2005/8/layout/radial1"/>
    <dgm:cxn modelId="{644147F2-E1AF-4408-984D-608B52F97060}" type="presOf" srcId="{136147AA-109D-4264-8ABF-AEB83AA07A08}" destId="{447D2067-6491-41C2-8245-7B49D8E5AFB6}" srcOrd="0" destOrd="0" presId="urn:microsoft.com/office/officeart/2005/8/layout/radial1"/>
    <dgm:cxn modelId="{8AC4AB96-6222-46D7-B26D-3747365A936D}" type="presOf" srcId="{F464CBE6-1C14-4A4D-A622-F1F43F808DD9}" destId="{ECC6A754-9D80-4824-AD56-C3E5181A220F}" srcOrd="1" destOrd="0" presId="urn:microsoft.com/office/officeart/2005/8/layout/radial1"/>
    <dgm:cxn modelId="{DB9F7F88-DC5C-4938-A3B8-8D9F90C36A09}" type="presOf" srcId="{877EFAE0-F6C9-4DDB-ACEB-B0313AB30E9F}" destId="{9B957922-613A-4596-89A7-675EDD23D603}" srcOrd="0" destOrd="0" presId="urn:microsoft.com/office/officeart/2005/8/layout/radial1"/>
    <dgm:cxn modelId="{BBD65052-C5DE-4237-8545-125B776AA4EF}" srcId="{136147AA-109D-4264-8ABF-AEB83AA07A08}" destId="{1CC14801-C5DF-4D1C-BD7D-429527020F14}" srcOrd="4" destOrd="0" parTransId="{C452A660-D290-4F85-8A58-3BCD153B1FF7}" sibTransId="{259647B0-515D-4509-926D-FB254F9B7057}"/>
    <dgm:cxn modelId="{DC1B108A-26DE-489C-ACF8-6B18D90BB819}" srcId="{136147AA-109D-4264-8ABF-AEB83AA07A08}" destId="{732D1138-D537-4099-A379-FC735A5F1F36}" srcOrd="7" destOrd="0" parTransId="{EB07AE07-E0BF-470F-A566-5B087B7D4283}" sibTransId="{FD69489D-32B6-4FAC-93A4-07BF7113E385}"/>
    <dgm:cxn modelId="{0498F76C-0FFC-49C0-B406-CCB3617832F0}" type="presOf" srcId="{EB07AE07-E0BF-470F-A566-5B087B7D4283}" destId="{A4ED4F7F-0886-4857-A81D-970A9863A779}" srcOrd="0" destOrd="0" presId="urn:microsoft.com/office/officeart/2005/8/layout/radial1"/>
    <dgm:cxn modelId="{2C484AB8-087A-4F0A-9E1B-DF0BD6F542E4}" srcId="{136147AA-109D-4264-8ABF-AEB83AA07A08}" destId="{3B7AA84E-F524-4A55-9196-53EC96C1E65C}" srcOrd="3" destOrd="0" parTransId="{EF9F1759-DB4D-4970-A2CB-202DEE78D279}" sibTransId="{EACBD143-402F-441A-B0ED-4BE71EA3DFF3}"/>
    <dgm:cxn modelId="{689FF8DE-F2DC-436E-9B63-862CC9E5A7FF}" type="presOf" srcId="{41B64772-4212-4E72-98FB-DF003683EFC1}" destId="{EB668E59-84B7-4F4A-855D-614B1206165F}" srcOrd="0" destOrd="0" presId="urn:microsoft.com/office/officeart/2005/8/layout/radial1"/>
    <dgm:cxn modelId="{13784F34-3440-4623-8A65-6FE6726ECE28}" type="presOf" srcId="{A2496866-9D7A-4600-AFEE-053123AEC0AA}" destId="{B7E52A21-C88A-446D-A09A-916D00292044}" srcOrd="1" destOrd="0" presId="urn:microsoft.com/office/officeart/2005/8/layout/radial1"/>
    <dgm:cxn modelId="{7AC9ADDE-8D1A-4102-A4E7-4FFF7F8470C0}" type="presOf" srcId="{584B5B8D-8589-47C7-A112-E4E1B6980EB2}" destId="{2953D77F-0C53-4E5A-901F-128B3E0ADB22}" srcOrd="0" destOrd="0" presId="urn:microsoft.com/office/officeart/2005/8/layout/radial1"/>
    <dgm:cxn modelId="{2FBE14A1-A069-48E7-9190-F2DD49432992}" type="presOf" srcId="{C452A660-D290-4F85-8A58-3BCD153B1FF7}" destId="{90E40FD0-6C66-4C34-89C0-048FEBBDBD6D}" srcOrd="1" destOrd="0" presId="urn:microsoft.com/office/officeart/2005/8/layout/radial1"/>
    <dgm:cxn modelId="{31B9A49C-2AE8-4DC2-BAEA-5CEF89E7D468}" type="presOf" srcId="{7511741D-2EE9-4F98-A892-F636D22A5806}" destId="{CEC1661C-99A8-4714-AD05-DCE29947D5E9}" srcOrd="0" destOrd="0" presId="urn:microsoft.com/office/officeart/2005/8/layout/radial1"/>
    <dgm:cxn modelId="{8B10658C-CB44-4984-B2B4-B89E3A12E93E}" type="presOf" srcId="{7511741D-2EE9-4F98-A892-F636D22A5806}" destId="{623717B3-D7FC-4693-8E5D-FAFC91D87DB2}" srcOrd="1" destOrd="0" presId="urn:microsoft.com/office/officeart/2005/8/layout/radial1"/>
    <dgm:cxn modelId="{901DCA3F-003B-4386-A089-D0EDD8C3C31C}" type="presOf" srcId="{5ED34719-1389-4A20-8914-A707F833149E}" destId="{81C91671-7791-4C3C-94B2-D7C6E44E18D8}" srcOrd="0" destOrd="0" presId="urn:microsoft.com/office/officeart/2005/8/layout/radial1"/>
    <dgm:cxn modelId="{3E79A4AB-B80E-44A8-84E5-DD821FC36E34}" type="presOf" srcId="{732D1138-D537-4099-A379-FC735A5F1F36}" destId="{9E2BD2C6-B481-49FC-B6EF-E1B51FB13B09}" srcOrd="0" destOrd="0" presId="urn:microsoft.com/office/officeart/2005/8/layout/radial1"/>
    <dgm:cxn modelId="{A8D2E04D-909E-45CF-9969-B3E7BA023388}" srcId="{136147AA-109D-4264-8ABF-AEB83AA07A08}" destId="{5ED34719-1389-4A20-8914-A707F833149E}" srcOrd="5" destOrd="0" parTransId="{877EFAE0-F6C9-4DDB-ACEB-B0313AB30E9F}" sibTransId="{0B7CFE04-15F1-4AD8-89E5-C6BBD59F08E1}"/>
    <dgm:cxn modelId="{BB45C457-E926-4AE8-9C4E-4478C6E8CD3F}" srcId="{136147AA-109D-4264-8ABF-AEB83AA07A08}" destId="{A8DFC033-B654-4A96-B055-9AEF5E5C646E}" srcOrd="0" destOrd="0" parTransId="{12EF1658-E30B-4F09-8DB5-8B58D2BD1013}" sibTransId="{C46A0D5B-8BA2-4C24-8DFE-9652C559F0A8}"/>
    <dgm:cxn modelId="{AB19CE6F-C5AA-40E8-8B7B-4E813063C249}" type="presOf" srcId="{F464CBE6-1C14-4A4D-A622-F1F43F808DD9}" destId="{2724E753-CE4B-45F3-9089-3D23328807FF}" srcOrd="0" destOrd="0" presId="urn:microsoft.com/office/officeart/2005/8/layout/radial1"/>
    <dgm:cxn modelId="{45F858D1-4948-40D9-B05E-53A07EC45D98}" type="presOf" srcId="{18F64613-4EED-47AF-9C61-65632714EF03}" destId="{B56219F7-8A34-4EA6-A3DE-E093552ED0E0}" srcOrd="0" destOrd="0" presId="urn:microsoft.com/office/officeart/2005/8/layout/radial1"/>
    <dgm:cxn modelId="{B863D27E-3157-4A11-9163-79CD16EC8CDD}" srcId="{136147AA-109D-4264-8ABF-AEB83AA07A08}" destId="{18F64613-4EED-47AF-9C61-65632714EF03}" srcOrd="6" destOrd="0" parTransId="{A2496866-9D7A-4600-AFEE-053123AEC0AA}" sibTransId="{E2CAF9C4-B974-436E-A50C-CAAB46137A72}"/>
    <dgm:cxn modelId="{645C78EA-A72A-442B-BEF6-291BFF31F13A}" type="presOf" srcId="{12EF1658-E30B-4F09-8DB5-8B58D2BD1013}" destId="{98FE6F82-5E83-4B00-BF8A-869779A5E48E}" srcOrd="0" destOrd="0" presId="urn:microsoft.com/office/officeart/2005/8/layout/radial1"/>
    <dgm:cxn modelId="{693BE77D-C591-428A-9133-F828F64EF580}" type="presOf" srcId="{A8DFC033-B654-4A96-B055-9AEF5E5C646E}" destId="{EE547E77-3301-4309-9D47-0719D204312D}" srcOrd="0" destOrd="0" presId="urn:microsoft.com/office/officeart/2005/8/layout/radial1"/>
    <dgm:cxn modelId="{EE027215-97A6-48A8-B769-6B210D805468}" srcId="{584B5B8D-8589-47C7-A112-E4E1B6980EB2}" destId="{136147AA-109D-4264-8ABF-AEB83AA07A08}" srcOrd="0" destOrd="0" parTransId="{94DE2463-7997-485A-8917-91316B74EF5F}" sibTransId="{9E29EF1D-C813-4716-8416-9A9F788DE951}"/>
    <dgm:cxn modelId="{44D7F994-F192-46B2-B009-521B603D8514}" srcId="{136147AA-109D-4264-8ABF-AEB83AA07A08}" destId="{C6DF4B70-A90A-4B2B-BBF2-9E0588DFAFBB}" srcOrd="1" destOrd="0" parTransId="{F464CBE6-1C14-4A4D-A622-F1F43F808DD9}" sibTransId="{6D23418B-8CF1-4E3B-BB8B-4EF9B9FED9DD}"/>
    <dgm:cxn modelId="{00F71794-D644-4F70-9EEE-D1C326A33A4B}" type="presOf" srcId="{A2496866-9D7A-4600-AFEE-053123AEC0AA}" destId="{3A05D04C-21D0-4CC9-95B1-1C490A3BCC69}" srcOrd="0" destOrd="0" presId="urn:microsoft.com/office/officeart/2005/8/layout/radial1"/>
    <dgm:cxn modelId="{D390893E-4285-443A-8C6C-89A050CF4362}" type="presOf" srcId="{C452A660-D290-4F85-8A58-3BCD153B1FF7}" destId="{AE0A9071-B470-497D-A6C8-A00D349F274B}" srcOrd="0" destOrd="0" presId="urn:microsoft.com/office/officeart/2005/8/layout/radial1"/>
    <dgm:cxn modelId="{68564AB7-2EA8-4990-AD06-C540D82070F9}" type="presOf" srcId="{EF9F1759-DB4D-4970-A2CB-202DEE78D279}" destId="{B557119E-CCB1-4213-B39F-E7D4B56F0B1F}" srcOrd="1" destOrd="0" presId="urn:microsoft.com/office/officeart/2005/8/layout/radial1"/>
    <dgm:cxn modelId="{554AA273-C805-406E-A2A9-D43D235B7D7C}" type="presOf" srcId="{EB07AE07-E0BF-470F-A566-5B087B7D4283}" destId="{BFB55FA4-15EC-42E8-8026-EDC47C1A7856}" srcOrd="1" destOrd="0" presId="urn:microsoft.com/office/officeart/2005/8/layout/radial1"/>
    <dgm:cxn modelId="{0FBA45D9-52BC-417F-B770-6E95162E2FB4}" type="presOf" srcId="{1CC14801-C5DF-4D1C-BD7D-429527020F14}" destId="{C68F4583-DD39-4A69-9A5C-F4E69335DB90}" srcOrd="0" destOrd="0" presId="urn:microsoft.com/office/officeart/2005/8/layout/radial1"/>
    <dgm:cxn modelId="{BAEDD62D-8D9C-4F2E-8229-1ABACF9A365C}" type="presParOf" srcId="{2953D77F-0C53-4E5A-901F-128B3E0ADB22}" destId="{447D2067-6491-41C2-8245-7B49D8E5AFB6}" srcOrd="0" destOrd="0" presId="urn:microsoft.com/office/officeart/2005/8/layout/radial1"/>
    <dgm:cxn modelId="{2403D0DB-42D5-42A2-85A4-2DF4ACF4D75F}" type="presParOf" srcId="{2953D77F-0C53-4E5A-901F-128B3E0ADB22}" destId="{98FE6F82-5E83-4B00-BF8A-869779A5E48E}" srcOrd="1" destOrd="0" presId="urn:microsoft.com/office/officeart/2005/8/layout/radial1"/>
    <dgm:cxn modelId="{18042BC7-4FC4-4775-9301-5EB82AF3F368}" type="presParOf" srcId="{98FE6F82-5E83-4B00-BF8A-869779A5E48E}" destId="{8EBB39BD-A33D-4965-BF17-19C11901A15A}" srcOrd="0" destOrd="0" presId="urn:microsoft.com/office/officeart/2005/8/layout/radial1"/>
    <dgm:cxn modelId="{B0FC3659-B430-4AC4-B653-564A84F99140}" type="presParOf" srcId="{2953D77F-0C53-4E5A-901F-128B3E0ADB22}" destId="{EE547E77-3301-4309-9D47-0719D204312D}" srcOrd="2" destOrd="0" presId="urn:microsoft.com/office/officeart/2005/8/layout/radial1"/>
    <dgm:cxn modelId="{53F3866E-B715-4496-A023-7CB4E3A73E97}" type="presParOf" srcId="{2953D77F-0C53-4E5A-901F-128B3E0ADB22}" destId="{2724E753-CE4B-45F3-9089-3D23328807FF}" srcOrd="3" destOrd="0" presId="urn:microsoft.com/office/officeart/2005/8/layout/radial1"/>
    <dgm:cxn modelId="{1E1FF12C-5EB8-4B9A-951A-EE49A3209AFB}" type="presParOf" srcId="{2724E753-CE4B-45F3-9089-3D23328807FF}" destId="{ECC6A754-9D80-4824-AD56-C3E5181A220F}" srcOrd="0" destOrd="0" presId="urn:microsoft.com/office/officeart/2005/8/layout/radial1"/>
    <dgm:cxn modelId="{F587C121-86E2-4293-9459-CBBACF92529E}" type="presParOf" srcId="{2953D77F-0C53-4E5A-901F-128B3E0ADB22}" destId="{F0340BCC-9A36-4322-90D6-2F4481E777EC}" srcOrd="4" destOrd="0" presId="urn:microsoft.com/office/officeart/2005/8/layout/radial1"/>
    <dgm:cxn modelId="{BE6481D8-FEFD-4CC1-BACE-C0F65F654824}" type="presParOf" srcId="{2953D77F-0C53-4E5A-901F-128B3E0ADB22}" destId="{CEC1661C-99A8-4714-AD05-DCE29947D5E9}" srcOrd="5" destOrd="0" presId="urn:microsoft.com/office/officeart/2005/8/layout/radial1"/>
    <dgm:cxn modelId="{B460CE2F-4EB9-465D-83FC-261AF9528567}" type="presParOf" srcId="{CEC1661C-99A8-4714-AD05-DCE29947D5E9}" destId="{623717B3-D7FC-4693-8E5D-FAFC91D87DB2}" srcOrd="0" destOrd="0" presId="urn:microsoft.com/office/officeart/2005/8/layout/radial1"/>
    <dgm:cxn modelId="{EF715AE0-E40A-4613-BE67-CA3DF10186CD}" type="presParOf" srcId="{2953D77F-0C53-4E5A-901F-128B3E0ADB22}" destId="{EB668E59-84B7-4F4A-855D-614B1206165F}" srcOrd="6" destOrd="0" presId="urn:microsoft.com/office/officeart/2005/8/layout/radial1"/>
    <dgm:cxn modelId="{98404CC5-868A-4859-9F64-ACB805850D0C}" type="presParOf" srcId="{2953D77F-0C53-4E5A-901F-128B3E0ADB22}" destId="{46AAFC25-D566-4941-81E7-D41B3F2DD914}" srcOrd="7" destOrd="0" presId="urn:microsoft.com/office/officeart/2005/8/layout/radial1"/>
    <dgm:cxn modelId="{DD933A23-90F5-44AA-9861-E12ECD4BCC1A}" type="presParOf" srcId="{46AAFC25-D566-4941-81E7-D41B3F2DD914}" destId="{B557119E-CCB1-4213-B39F-E7D4B56F0B1F}" srcOrd="0" destOrd="0" presId="urn:microsoft.com/office/officeart/2005/8/layout/radial1"/>
    <dgm:cxn modelId="{18250BF8-193A-4E6B-9587-1EB10FEEF2F6}" type="presParOf" srcId="{2953D77F-0C53-4E5A-901F-128B3E0ADB22}" destId="{5C5DBE78-161D-488A-8F1F-A6C4C1FD5EF5}" srcOrd="8" destOrd="0" presId="urn:microsoft.com/office/officeart/2005/8/layout/radial1"/>
    <dgm:cxn modelId="{91D83AB5-61A6-466F-9FF2-19D8F8F0CDD9}" type="presParOf" srcId="{2953D77F-0C53-4E5A-901F-128B3E0ADB22}" destId="{AE0A9071-B470-497D-A6C8-A00D349F274B}" srcOrd="9" destOrd="0" presId="urn:microsoft.com/office/officeart/2005/8/layout/radial1"/>
    <dgm:cxn modelId="{47EF6792-446F-4AC0-BA47-C9BEF7BE639F}" type="presParOf" srcId="{AE0A9071-B470-497D-A6C8-A00D349F274B}" destId="{90E40FD0-6C66-4C34-89C0-048FEBBDBD6D}" srcOrd="0" destOrd="0" presId="urn:microsoft.com/office/officeart/2005/8/layout/radial1"/>
    <dgm:cxn modelId="{ED20D9A7-1DF7-4040-96DC-5D9AD86F0283}" type="presParOf" srcId="{2953D77F-0C53-4E5A-901F-128B3E0ADB22}" destId="{C68F4583-DD39-4A69-9A5C-F4E69335DB90}" srcOrd="10" destOrd="0" presId="urn:microsoft.com/office/officeart/2005/8/layout/radial1"/>
    <dgm:cxn modelId="{6FB6A627-BD05-46E9-A7FE-755D3F410103}" type="presParOf" srcId="{2953D77F-0C53-4E5A-901F-128B3E0ADB22}" destId="{9B957922-613A-4596-89A7-675EDD23D603}" srcOrd="11" destOrd="0" presId="urn:microsoft.com/office/officeart/2005/8/layout/radial1"/>
    <dgm:cxn modelId="{9F81702B-059B-46AA-B68A-119383E8C31A}" type="presParOf" srcId="{9B957922-613A-4596-89A7-675EDD23D603}" destId="{F48B50C8-3219-4068-92F1-9E01DA26F556}" srcOrd="0" destOrd="0" presId="urn:microsoft.com/office/officeart/2005/8/layout/radial1"/>
    <dgm:cxn modelId="{5940E4C2-8C9C-4BFC-A71B-D23642C00121}" type="presParOf" srcId="{2953D77F-0C53-4E5A-901F-128B3E0ADB22}" destId="{81C91671-7791-4C3C-94B2-D7C6E44E18D8}" srcOrd="12" destOrd="0" presId="urn:microsoft.com/office/officeart/2005/8/layout/radial1"/>
    <dgm:cxn modelId="{2B368AA3-3046-43E1-83AD-5CCEC10E7D80}" type="presParOf" srcId="{2953D77F-0C53-4E5A-901F-128B3E0ADB22}" destId="{3A05D04C-21D0-4CC9-95B1-1C490A3BCC69}" srcOrd="13" destOrd="0" presId="urn:microsoft.com/office/officeart/2005/8/layout/radial1"/>
    <dgm:cxn modelId="{10D00B03-62F9-4193-A4B9-0A951DFF8E52}" type="presParOf" srcId="{3A05D04C-21D0-4CC9-95B1-1C490A3BCC69}" destId="{B7E52A21-C88A-446D-A09A-916D00292044}" srcOrd="0" destOrd="0" presId="urn:microsoft.com/office/officeart/2005/8/layout/radial1"/>
    <dgm:cxn modelId="{22D9A669-CC49-441A-9C2D-FBCF4F29C714}" type="presParOf" srcId="{2953D77F-0C53-4E5A-901F-128B3E0ADB22}" destId="{B56219F7-8A34-4EA6-A3DE-E093552ED0E0}" srcOrd="14" destOrd="0" presId="urn:microsoft.com/office/officeart/2005/8/layout/radial1"/>
    <dgm:cxn modelId="{74824196-C8F9-40E7-8B8D-12ADE6BACD81}" type="presParOf" srcId="{2953D77F-0C53-4E5A-901F-128B3E0ADB22}" destId="{A4ED4F7F-0886-4857-A81D-970A9863A779}" srcOrd="15" destOrd="0" presId="urn:microsoft.com/office/officeart/2005/8/layout/radial1"/>
    <dgm:cxn modelId="{320B75E6-14A6-421C-A01E-6D3DBE4BC9CE}" type="presParOf" srcId="{A4ED4F7F-0886-4857-A81D-970A9863A779}" destId="{BFB55FA4-15EC-42E8-8026-EDC47C1A7856}" srcOrd="0" destOrd="0" presId="urn:microsoft.com/office/officeart/2005/8/layout/radial1"/>
    <dgm:cxn modelId="{DBEBAB15-F202-45E7-BED1-E5B10C083A6E}" type="presParOf" srcId="{2953D77F-0C53-4E5A-901F-128B3E0ADB22}" destId="{9E2BD2C6-B481-49FC-B6EF-E1B51FB13B09}" srcOrd="16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komp</cp:lastModifiedBy>
  <cp:revision>4</cp:revision>
  <dcterms:created xsi:type="dcterms:W3CDTF">2016-01-26T12:02:00Z</dcterms:created>
  <dcterms:modified xsi:type="dcterms:W3CDTF">2016-02-06T19:15:00Z</dcterms:modified>
</cp:coreProperties>
</file>