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9" w:rsidRPr="00C5701F" w:rsidRDefault="00ED5B89" w:rsidP="00C5701F">
      <w:pPr>
        <w:snapToGrid w:val="0"/>
        <w:ind w:left="1440"/>
        <w:rPr>
          <w:b/>
          <w:sz w:val="56"/>
          <w:szCs w:val="56"/>
          <w:lang w:val="ru-RU"/>
        </w:rPr>
      </w:pPr>
    </w:p>
    <w:p w:rsidR="00ED5B89" w:rsidRPr="00ED5B89" w:rsidRDefault="00ED5B89" w:rsidP="00ED5B89">
      <w:pPr>
        <w:ind w:left="1440"/>
        <w:jc w:val="center"/>
        <w:rPr>
          <w:b/>
          <w:sz w:val="56"/>
          <w:szCs w:val="56"/>
          <w:lang w:val="ru-RU"/>
        </w:rPr>
      </w:pPr>
    </w:p>
    <w:p w:rsidR="00ED5B89" w:rsidRPr="00ED5B89" w:rsidRDefault="00ED5B89" w:rsidP="00ED5B89">
      <w:pPr>
        <w:ind w:left="1440"/>
        <w:jc w:val="center"/>
        <w:rPr>
          <w:b/>
          <w:sz w:val="44"/>
          <w:szCs w:val="44"/>
          <w:lang w:val="ru-RU"/>
        </w:rPr>
      </w:pPr>
    </w:p>
    <w:p w:rsidR="00ED5B89" w:rsidRPr="00ED5B89" w:rsidRDefault="00ED5B89" w:rsidP="00ED5B89">
      <w:pPr>
        <w:ind w:left="1440"/>
        <w:jc w:val="center"/>
        <w:rPr>
          <w:b/>
          <w:sz w:val="44"/>
          <w:szCs w:val="44"/>
          <w:lang w:val="ru-RU"/>
        </w:rPr>
      </w:pPr>
    </w:p>
    <w:p w:rsidR="00ED5B89" w:rsidRPr="00ED5B89" w:rsidRDefault="00ED5B89" w:rsidP="00ED5B89">
      <w:pPr>
        <w:ind w:left="1440"/>
        <w:jc w:val="center"/>
        <w:rPr>
          <w:b/>
          <w:sz w:val="44"/>
          <w:szCs w:val="44"/>
          <w:lang w:val="ru-RU"/>
        </w:rPr>
      </w:pPr>
    </w:p>
    <w:p w:rsidR="00ED5B89" w:rsidRDefault="00ED5B89" w:rsidP="00ED5B89">
      <w:pPr>
        <w:ind w:left="720"/>
      </w:pPr>
    </w:p>
    <w:p w:rsidR="00ED5B89" w:rsidRDefault="00ED5B89" w:rsidP="00ED5B89">
      <w:pPr>
        <w:ind w:left="720"/>
      </w:pPr>
    </w:p>
    <w:p w:rsidR="00ED5B89" w:rsidRDefault="00ED5B89" w:rsidP="00ED5B89">
      <w:pPr>
        <w:ind w:left="720"/>
      </w:pPr>
      <w:r>
        <w:rPr>
          <w:b/>
          <w:sz w:val="28"/>
          <w:szCs w:val="28"/>
        </w:rPr>
        <w:t xml:space="preserve">                                                  </w:t>
      </w:r>
    </w:p>
    <w:p w:rsidR="00EF4519" w:rsidRDefault="00EF4519" w:rsidP="000C2A68">
      <w:pPr>
        <w:pStyle w:val="af5"/>
        <w:rPr>
          <w:rFonts w:ascii="Tahoma" w:hAnsi="Tahoma" w:cs="Tahoma"/>
          <w:b/>
          <w:bCs/>
          <w:color w:val="000000"/>
          <w:sz w:val="27"/>
          <w:szCs w:val="27"/>
        </w:rPr>
      </w:pPr>
    </w:p>
    <w:bookmarkStart w:id="0" w:name="_MON_1559287893"/>
    <w:bookmarkStart w:id="1" w:name="_MON_1559288856"/>
    <w:bookmarkEnd w:id="0"/>
    <w:bookmarkEnd w:id="1"/>
    <w:bookmarkStart w:id="2" w:name="_MON_1559288454"/>
    <w:bookmarkEnd w:id="2"/>
    <w:p w:rsidR="00EF4519" w:rsidRDefault="00ED5B89" w:rsidP="000C2A68">
      <w:pPr>
        <w:pStyle w:val="af5"/>
        <w:rPr>
          <w:rFonts w:ascii="Tahoma" w:hAnsi="Tahoma" w:cs="Tahoma"/>
          <w:b/>
          <w:bCs/>
          <w:color w:val="000000"/>
          <w:sz w:val="27"/>
          <w:szCs w:val="27"/>
        </w:rPr>
      </w:pPr>
      <w:r w:rsidRPr="00EF4519">
        <w:rPr>
          <w:rFonts w:ascii="Tahoma" w:hAnsi="Tahoma" w:cs="Tahoma"/>
          <w:b/>
          <w:bCs/>
          <w:color w:val="000000"/>
          <w:sz w:val="27"/>
          <w:szCs w:val="27"/>
        </w:rPr>
        <w:object w:dxaOrig="11160" w:dyaOrig="1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8pt;height:778.8pt" o:ole="">
            <v:imagedata r:id="rId4" o:title=""/>
          </v:shape>
          <o:OLEObject Type="Embed" ProgID="Word.Document.8" ShapeID="_x0000_i1026" DrawAspect="Content" ObjectID="_1559289206" r:id="rId5">
            <o:FieldCodes>\s</o:FieldCodes>
          </o:OLEObject>
        </w:object>
      </w:r>
    </w:p>
    <w:p w:rsidR="00EF4519" w:rsidRDefault="00EF4519" w:rsidP="000C2A68">
      <w:pPr>
        <w:pStyle w:val="af5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Здравствуйте, ребята! Я очень рада видеть вас.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Здравствуйте, Здравствуйте, Здравствуйте! </w:t>
      </w:r>
      <w:r>
        <w:rPr>
          <w:rFonts w:ascii="Tahoma" w:hAnsi="Tahoma" w:cs="Tahoma"/>
          <w:color w:val="000000"/>
          <w:sz w:val="27"/>
          <w:szCs w:val="27"/>
        </w:rPr>
        <w:br/>
        <w:t>Мы рады приветствовать вас! </w:t>
      </w:r>
      <w:r>
        <w:rPr>
          <w:rFonts w:ascii="Tahoma" w:hAnsi="Tahoma" w:cs="Tahoma"/>
          <w:color w:val="000000"/>
          <w:sz w:val="27"/>
          <w:szCs w:val="27"/>
        </w:rPr>
        <w:br/>
        <w:t>Как много светлых улыбок</w:t>
      </w:r>
      <w:r>
        <w:rPr>
          <w:rFonts w:ascii="Tahoma" w:hAnsi="Tahoma" w:cs="Tahoma"/>
          <w:color w:val="000000"/>
          <w:sz w:val="27"/>
          <w:szCs w:val="27"/>
        </w:rPr>
        <w:br/>
        <w:t>Мы видим на лицах сейчас. </w:t>
      </w:r>
      <w:r>
        <w:rPr>
          <w:rFonts w:ascii="Tahoma" w:hAnsi="Tahoma" w:cs="Tahoma"/>
          <w:color w:val="000000"/>
          <w:sz w:val="27"/>
          <w:szCs w:val="27"/>
        </w:rPr>
        <w:br/>
        <w:t>Сегодня праздник нас собрал:</w:t>
      </w:r>
      <w:r>
        <w:rPr>
          <w:rFonts w:ascii="Tahoma" w:hAnsi="Tahoma" w:cs="Tahoma"/>
          <w:color w:val="000000"/>
          <w:sz w:val="27"/>
          <w:szCs w:val="27"/>
        </w:rPr>
        <w:br/>
        <w:t>Не ярмарка, не карнавал! </w:t>
      </w:r>
      <w:r>
        <w:rPr>
          <w:rFonts w:ascii="Tahoma" w:hAnsi="Tahoma" w:cs="Tahoma"/>
          <w:color w:val="000000"/>
          <w:sz w:val="27"/>
          <w:szCs w:val="27"/>
        </w:rPr>
        <w:br/>
        <w:t>Первый летний день в году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br/>
        <w:t>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е отдаст детей в беду. Сегодня у нас с вами веселый праздник, посвященный Дню защиты детей. Мы будем петь, играть, плясать и, конечно, к нам придут замечательные гости. А начать праздник я предлагаю песенкой “Солнечный круг”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Танец-песня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«Солнечный круг».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Потирая ладошки, спиной к детям, входит </w:t>
      </w:r>
      <w:proofErr w:type="spellStart"/>
      <w:r>
        <w:rPr>
          <w:rFonts w:ascii="Tahoma" w:hAnsi="Tahoma" w:cs="Tahoma"/>
          <w:i/>
          <w:iCs/>
          <w:color w:val="000000"/>
          <w:sz w:val="14"/>
          <w:szCs w:val="14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Ну вот, еще одну гадость я удачно совершила: насыпала в компот соли. Пусть теперь попьют солененький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компотик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 Ха-ха-ха! </w:t>
      </w:r>
      <w:r>
        <w:rPr>
          <w:rFonts w:ascii="Tahoma" w:hAnsi="Tahoma" w:cs="Tahoma"/>
          <w:color w:val="000000"/>
          <w:sz w:val="27"/>
          <w:szCs w:val="27"/>
        </w:rPr>
        <w:br/>
        <w:t>Ага! Сюда-то мне и надо!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Куда это "сюда"?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Куда, куда. Да сюда, где много детей. Я из них буду делать своих помощников.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Да кто же вы такая?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Я —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Вракочка-Забиякочка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 Можно просто —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Я слышала, у вас тут праздник какой-то?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Не какой-то, а праздник всех детей, которые за время учебного года повзрослели, поумнели, стали большими. Мы пришли повеселиться.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Это вот эти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детишечки-коротышечки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большие! Ой, насмешили! (Смеется). Так и хочется им соску-пустышку дать.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>(Дает детям пустышку)</w:t>
      </w:r>
      <w:proofErr w:type="gramStart"/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 .</w:t>
      </w:r>
      <w:proofErr w:type="gramEnd"/>
      <w:r>
        <w:rPr>
          <w:rFonts w:ascii="Tahoma" w:hAnsi="Tahoma" w:cs="Tahoma"/>
          <w:i/>
          <w:iCs/>
          <w:color w:val="000000"/>
          <w:sz w:val="14"/>
          <w:szCs w:val="14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Подожди, подожди,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чтобы узнать, на самом ли деле повзрослели наши ребята, нужно их проверить в играх, в танцах, в песнях.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Проверить, да? Пожалуйста! (Достает мяч). Вот мяч. Кто его не поймает, тот не вырос, а так и остался малышкой-коротышкой. </w:t>
      </w:r>
      <w:r>
        <w:rPr>
          <w:rFonts w:ascii="Tahoma" w:hAnsi="Tahoma" w:cs="Tahoma"/>
          <w:color w:val="000000"/>
          <w:sz w:val="27"/>
          <w:szCs w:val="27"/>
        </w:rPr>
        <w:br/>
        <w:t>Начинает беспорядочно, обманывая детей, кидать им мяч.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Ну, нет! Так не пойдет! Если уж играть, то по-настоящему.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Как это по-настоящему?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Это значит — по правилам. Вот посмотри, мы тебе покажем игру "Как живешь? ". Хочешь, и тебя научим.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Ну, это мы еще посмотрим, кто кого научит. Что, я такой игры не знаю, что ли.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u w:val="single"/>
        </w:rPr>
        <w:t>Проводится игра "Как живешь? "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u w:val="single"/>
        </w:rPr>
        <w:br/>
      </w:r>
      <w:r>
        <w:rPr>
          <w:rFonts w:ascii="Tahoma" w:hAnsi="Tahoma" w:cs="Tahoma"/>
          <w:i/>
          <w:iCs/>
          <w:color w:val="000000"/>
          <w:sz w:val="14"/>
          <w:szCs w:val="14"/>
        </w:rPr>
        <w:t>Дети движениями показывают, то о чем говорится в тексте.</w:t>
      </w: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Как живешь? – Вот так! (выставляют большой палец вперед) Как идешь? – Вот так! (идут на месте). Как плывешь? – Вот так! (имитируют плавание). Как бежишь? – Вот так! (бег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наместе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). Как грустишь? – Вот так! (грустят). А шалишь? – Вот так! (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кривляются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). А грозишь? – Вот так! (грозят друг другу пальчиком)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i/>
          <w:iCs/>
          <w:color w:val="000000"/>
          <w:sz w:val="14"/>
          <w:szCs w:val="14"/>
        </w:rPr>
        <w:t>Игра повторяется 3-4 раза, каждый раз темп становится быстрее.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i/>
          <w:iCs/>
          <w:color w:val="000000"/>
          <w:sz w:val="14"/>
          <w:szCs w:val="14"/>
        </w:rPr>
        <w:t>Врака-Забияка</w:t>
      </w:r>
      <w:proofErr w:type="spellEnd"/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 играет неправильно, ведущий просит ее посмотреть, как нужно играть.</w:t>
      </w: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Ребята, я знаю, с кем нужно познакомить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Враку-Забияку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чтобы она перестала проказничать, а стала доброй и веселой. С клоуном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Смешинкиным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Но для того, чтобы он тут появился, нужно громко, от души рассмеяться. Давайте дружно засмеемся!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Дети смеются. </w:t>
      </w:r>
      <w:proofErr w:type="spellStart"/>
      <w:r>
        <w:rPr>
          <w:rFonts w:ascii="Tahoma" w:hAnsi="Tahoma" w:cs="Tahoma"/>
          <w:i/>
          <w:iCs/>
          <w:color w:val="000000"/>
          <w:sz w:val="14"/>
          <w:szCs w:val="14"/>
        </w:rPr>
        <w:t>Врака-Забияка</w:t>
      </w:r>
      <w:proofErr w:type="spellEnd"/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 прячется в сторонку, затыкает уши.</w:t>
      </w: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Входит под веселую музыку клоун </w:t>
      </w:r>
      <w:proofErr w:type="spellStart"/>
      <w:r>
        <w:rPr>
          <w:rFonts w:ascii="Tahoma" w:hAnsi="Tahoma" w:cs="Tahoma"/>
          <w:i/>
          <w:iCs/>
          <w:color w:val="000000"/>
          <w:sz w:val="14"/>
          <w:szCs w:val="14"/>
        </w:rPr>
        <w:t>Смешинкин</w:t>
      </w:r>
      <w:proofErr w:type="spellEnd"/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 (можно с мыльными пузырями)</w:t>
      </w:r>
      <w:proofErr w:type="gramStart"/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i/>
          <w:iCs/>
          <w:color w:val="000000"/>
          <w:sz w:val="14"/>
          <w:szCs w:val="14"/>
        </w:rPr>
        <w:t>Дети окружают его, ловят пузыри.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 вот и я! Услышал смех и понял, что меня здесь ждут. Правда, ребята?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Дети.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Да!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У вас праздник, веселье? Как я все это люблю!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</w:t>
      </w:r>
      <w:r>
        <w:rPr>
          <w:rFonts w:ascii="Tahoma" w:hAnsi="Tahoma" w:cs="Tahoma"/>
          <w:color w:val="000000"/>
          <w:sz w:val="27"/>
          <w:szCs w:val="27"/>
        </w:rPr>
        <w:t xml:space="preserve">. Да,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мы все вместе сегодня встретились и решили повеселиться.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Да, как же! Малыши-коротыши!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ты уже здесь и опять вредничаешь?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Представляешь,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утверждает, что наши мальчики и девочки ничему не научились и ничего не умеют.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i/>
          <w:iCs/>
          <w:color w:val="000000"/>
          <w:sz w:val="14"/>
          <w:szCs w:val="14"/>
        </w:rPr>
        <w:t>(</w:t>
      </w:r>
      <w:proofErr w:type="spellStart"/>
      <w:r>
        <w:rPr>
          <w:rFonts w:ascii="Tahoma" w:hAnsi="Tahoma" w:cs="Tahoma"/>
          <w:i/>
          <w:iCs/>
          <w:color w:val="000000"/>
          <w:sz w:val="14"/>
          <w:szCs w:val="14"/>
        </w:rPr>
        <w:t>Врака-Забияка</w:t>
      </w:r>
      <w:proofErr w:type="spellEnd"/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 Ехидно хохочет)</w:t>
      </w:r>
      <w:proofErr w:type="gramStart"/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 я думаю, совсем наоборот. Ребята в учебном году зря времени не теряли. Вот, например, ты знаешь,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что нужно делать утром?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Конечно, знаю! Они еще спрашивают. Встаешь утром и начинаешь сразу всякие гадости делать, врать и проказничать.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А вот и нет! Мы тебя сейчас научим, чем нужно заниматься по утрам.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lastRenderedPageBreak/>
        <w:t>Клоун проводит комическую зарядку под веселую музыку.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Это в садике вы такие взрослые, а летом вам без меня не обойтись, что делать-то без меня такой хорошенькой,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вредненькой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будете?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</w:t>
      </w:r>
      <w:r>
        <w:rPr>
          <w:rFonts w:ascii="Tahoma" w:hAnsi="Tahoma" w:cs="Tahoma"/>
          <w:color w:val="000000"/>
          <w:sz w:val="27"/>
          <w:szCs w:val="27"/>
        </w:rPr>
        <w:t>. А сколько впечатлений ждет всех летом! Многие из вас будут путешествовать, купаться, гулять по лесу, загорать на пляже, отдыхать в деревне.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Эх, вы! Не получилось из вас моих помощников. Ну почему я такая невезучая! Почему никто не хочет со мной дружить! (Плачет)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И ты еще спрашиваешь! Да ты взгляни на себя: разве можно с таким вредным лицом, на котором никогда не бывает улыбки, найти друзей?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 ведь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зажжется искорка тепла и доброты.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Песня «Улыбка».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(хлопает в ладоши). Какая песня чудесная! Я еще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такую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не слышала!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Друзья, произошло чудо!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 первый раз сказала правду!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Как? Не может этого быть! Что это со мной! Кем же я теперь буду, если я врать разучусь? (Хнычет)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Ты у нас станешь хорошей, доброй и веселой. Мы тебе и имя новое дадим. Хочешь?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(смущаясь)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Ну, я не знаю. Смогу ли я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?.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Сможешь, сможешь! А мы с ребятами тебе поможем. 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Ведущий. Ребята, а давайте придумаем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Враке-Забияке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новое хорошее имя. (Советуется с детьми). Правильно! Мы с ребятами посоветовались и решили дать тебе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имя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Веселушка-Хохотушка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Думаем, оно тебе понравится.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Но с этого момента ты должна делать только добрые дела и всегда улыбаться. Согласна?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 как эти добрые дела делать? Я не знаю.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летние загадки. Договорились? \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Я попробую. 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lastRenderedPageBreak/>
        <w:t>Загадки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Молодцы, ребята!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А ты говорила (обращается к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Враке-Забияке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что наши дети ничего не знают.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Разве смогли бы малыши отгадать такие трудные загадки!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Теперь я и вправду вижу, что ребята выросли и поумнели. А знаете почему? Потому что я потихонечку превращаюсь в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Веселушку-Хохотушку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И хочу вас всех развеселить и приглашаю на веселый танец</w:t>
      </w:r>
    </w:p>
    <w:p w:rsidR="000C2A68" w:rsidRDefault="000C2A68" w:rsidP="000C2A68">
      <w:pPr>
        <w:pStyle w:val="af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Танец "Маленьких Утят".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i/>
          <w:iCs/>
          <w:color w:val="000000"/>
          <w:sz w:val="14"/>
          <w:szCs w:val="14"/>
        </w:rPr>
        <w:t>Дети вместе с воспитателями исполняют танец.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Ну,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Веселушка-Хохотушка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понравился тебе наш праздник?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Еще бы! Ведь я стала совсем другой!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 в этом тебе помогли наши ребята.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Я хочу их за это отблагодарить.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Угощу-ка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я их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мухоморчиком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Вот тебе раз! Ты опять за свое? Мухоморы разве можно есть?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Вы что, забыли? Я же перевоспиталась, я стала хорошей. 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мухоморчик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этот не простой, а сладкий-пресладкий (раздают угощения)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 нам с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Веселушкой-Хохотушкой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пора в нашу сказочную страну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Хохотанию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И как только мы услышим ваш задорный дружный смех, всегда будем гостями в вашем детском саду. 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Смешинкин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Врака-Забияка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Пока! Под веселую музыку герои уходят.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Вот и подошел к концу наш праздник. Но мы еще не раз встретимся. </w:t>
      </w:r>
      <w:r>
        <w:rPr>
          <w:rFonts w:ascii="Tahoma" w:hAnsi="Tahoma" w:cs="Tahoma"/>
          <w:color w:val="000000"/>
          <w:sz w:val="27"/>
          <w:szCs w:val="27"/>
        </w:rPr>
        <w:br/>
        <w:t>А теперь мелки возьмите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асфальте нарисуйте, напишите, </w:t>
      </w:r>
      <w:r>
        <w:rPr>
          <w:rFonts w:ascii="Tahoma" w:hAnsi="Tahoma" w:cs="Tahoma"/>
          <w:color w:val="000000"/>
          <w:sz w:val="27"/>
          <w:szCs w:val="27"/>
        </w:rPr>
        <w:br/>
        <w:t>Что для счастья нужно. </w:t>
      </w:r>
      <w:r>
        <w:rPr>
          <w:rStyle w:val="apple-converted-space"/>
          <w:rFonts w:ascii="Tahoma" w:eastAsiaTheme="majorEastAsi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Пусть в рисунках ваших будут:</w:t>
      </w:r>
      <w:r>
        <w:rPr>
          <w:rFonts w:ascii="Tahoma" w:hAnsi="Tahoma" w:cs="Tahoma"/>
          <w:color w:val="000000"/>
          <w:sz w:val="27"/>
          <w:szCs w:val="27"/>
        </w:rPr>
        <w:br/>
        <w:t>Счастье, солнце, дружба. </w:t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0C2A68" w:rsidRDefault="000C2A68" w:rsidP="000C2A6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</w:p>
    <w:p w:rsidR="00BF1936" w:rsidRDefault="00BF1936"/>
    <w:sectPr w:rsidR="00BF1936" w:rsidSect="00BF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A68"/>
    <w:rsid w:val="000C2A68"/>
    <w:rsid w:val="003710DB"/>
    <w:rsid w:val="003B135C"/>
    <w:rsid w:val="003B5DA4"/>
    <w:rsid w:val="00441F2D"/>
    <w:rsid w:val="0074518E"/>
    <w:rsid w:val="009E1D9F"/>
    <w:rsid w:val="00B20123"/>
    <w:rsid w:val="00BF1936"/>
    <w:rsid w:val="00C5701F"/>
    <w:rsid w:val="00CA7045"/>
    <w:rsid w:val="00CC7ED1"/>
    <w:rsid w:val="00ED5B89"/>
    <w:rsid w:val="00EF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F"/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C2A6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C2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2017-06-18T06:34:00Z</dcterms:created>
  <dcterms:modified xsi:type="dcterms:W3CDTF">2017-06-18T07:07:00Z</dcterms:modified>
</cp:coreProperties>
</file>