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9" w:rsidRDefault="001A4019" w:rsidP="001A4019">
      <w:pPr>
        <w:rPr>
          <w:sz w:val="28"/>
          <w:szCs w:val="28"/>
        </w:rPr>
      </w:pPr>
      <w:r w:rsidRPr="00FE0167">
        <w:rPr>
          <w:noProof/>
          <w:sz w:val="28"/>
          <w:szCs w:val="28"/>
        </w:rPr>
        <w:drawing>
          <wp:inline distT="0" distB="0" distL="0" distR="0">
            <wp:extent cx="5991225" cy="4080510"/>
            <wp:effectExtent l="0" t="0" r="9525" b="0"/>
            <wp:docPr id="1" name="Рисунок 1" descr="prorezyvatel-dlya-zubo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rezyvatel-dlya-zubov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19" w:rsidRDefault="001A4019" w:rsidP="001A4019">
      <w:pPr>
        <w:rPr>
          <w:sz w:val="28"/>
          <w:szCs w:val="28"/>
        </w:rPr>
      </w:pPr>
    </w:p>
    <w:p w:rsidR="001A4019" w:rsidRDefault="001A4019" w:rsidP="001A4019">
      <w:pPr>
        <w:rPr>
          <w:sz w:val="28"/>
          <w:szCs w:val="28"/>
        </w:rPr>
      </w:pPr>
    </w:p>
    <w:p w:rsidR="001A4019" w:rsidRPr="00FE0167" w:rsidRDefault="001A4019" w:rsidP="001A4019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</w:t>
      </w:r>
      <w:r w:rsidRPr="00FE0167">
        <w:rPr>
          <w:b/>
          <w:sz w:val="40"/>
          <w:szCs w:val="40"/>
        </w:rPr>
        <w:t>Привычка грызть предметы</w:t>
      </w:r>
    </w:p>
    <w:p w:rsidR="001A4019" w:rsidRDefault="001A4019" w:rsidP="001A4019">
      <w:pPr>
        <w:rPr>
          <w:sz w:val="28"/>
          <w:szCs w:val="28"/>
        </w:rPr>
      </w:pPr>
    </w:p>
    <w:p w:rsidR="001A4019" w:rsidRDefault="001A4019" w:rsidP="001A40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A4019" w:rsidRDefault="001A4019" w:rsidP="001A40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D4C6B">
        <w:rPr>
          <w:sz w:val="28"/>
          <w:szCs w:val="28"/>
        </w:rPr>
        <w:t xml:space="preserve"> «Промахи, свойственные возрасту, </w:t>
      </w:r>
    </w:p>
    <w:p w:rsidR="001A4019" w:rsidRDefault="001A4019" w:rsidP="001A4019">
      <w:pPr>
        <w:jc w:val="right"/>
        <w:rPr>
          <w:sz w:val="28"/>
          <w:szCs w:val="28"/>
        </w:rPr>
      </w:pPr>
      <w:r w:rsidRPr="005D4C6B">
        <w:rPr>
          <w:sz w:val="28"/>
          <w:szCs w:val="28"/>
        </w:rPr>
        <w:t>с возрастом и проходят»</w:t>
      </w:r>
    </w:p>
    <w:p w:rsidR="001A4019" w:rsidRDefault="001A4019" w:rsidP="001A4019">
      <w:pPr>
        <w:jc w:val="right"/>
        <w:rPr>
          <w:sz w:val="28"/>
          <w:szCs w:val="28"/>
        </w:rPr>
      </w:pPr>
      <w:r w:rsidRPr="005D4C6B">
        <w:rPr>
          <w:sz w:val="28"/>
          <w:szCs w:val="28"/>
        </w:rPr>
        <w:t xml:space="preserve"> </w:t>
      </w:r>
    </w:p>
    <w:p w:rsidR="001A4019" w:rsidRDefault="001A4019" w:rsidP="001A4019">
      <w:pPr>
        <w:jc w:val="right"/>
        <w:rPr>
          <w:b/>
          <w:sz w:val="28"/>
          <w:szCs w:val="28"/>
        </w:rPr>
      </w:pPr>
      <w:r w:rsidRPr="005D4C6B">
        <w:rPr>
          <w:i/>
          <w:sz w:val="28"/>
          <w:szCs w:val="28"/>
        </w:rPr>
        <w:t>(</w:t>
      </w:r>
      <w:proofErr w:type="spellStart"/>
      <w:r w:rsidRPr="005D4C6B">
        <w:rPr>
          <w:i/>
          <w:sz w:val="28"/>
          <w:szCs w:val="28"/>
        </w:rPr>
        <w:t>Публий</w:t>
      </w:r>
      <w:proofErr w:type="spellEnd"/>
      <w:r w:rsidRPr="005D4C6B">
        <w:rPr>
          <w:i/>
          <w:sz w:val="28"/>
          <w:szCs w:val="28"/>
        </w:rPr>
        <w:t xml:space="preserve"> Сир).</w:t>
      </w:r>
      <w:r w:rsidRPr="005D4C6B">
        <w:rPr>
          <w:b/>
          <w:sz w:val="28"/>
          <w:szCs w:val="28"/>
        </w:rPr>
        <w:t xml:space="preserve"> </w:t>
      </w:r>
    </w:p>
    <w:p w:rsidR="001A4019" w:rsidRDefault="001A4019" w:rsidP="001A4019">
      <w:pPr>
        <w:jc w:val="center"/>
        <w:rPr>
          <w:b/>
          <w:sz w:val="28"/>
          <w:szCs w:val="28"/>
        </w:rPr>
      </w:pPr>
    </w:p>
    <w:p w:rsidR="001A4019" w:rsidRPr="00FE0167" w:rsidRDefault="001A4019" w:rsidP="001A4019">
      <w:pPr>
        <w:tabs>
          <w:tab w:val="left" w:pos="360"/>
          <w:tab w:val="num" w:pos="1260"/>
        </w:tabs>
        <w:ind w:left="360"/>
        <w:rPr>
          <w:sz w:val="40"/>
          <w:szCs w:val="40"/>
        </w:rPr>
      </w:pPr>
    </w:p>
    <w:p w:rsidR="001A4019" w:rsidRPr="005D4C6B" w:rsidRDefault="001A4019" w:rsidP="001A4019">
      <w:pPr>
        <w:ind w:firstLine="360"/>
        <w:rPr>
          <w:sz w:val="28"/>
          <w:szCs w:val="28"/>
        </w:rPr>
      </w:pPr>
      <w:r w:rsidRPr="005D4C6B">
        <w:rPr>
          <w:sz w:val="28"/>
          <w:szCs w:val="28"/>
        </w:rPr>
        <w:t>Любители порисовать собрались большой компанией и выдают один шедевр за другим. Вот только как теперь разобраться, где чьи карандаши? Не беда – ваш художник запросто узнает их «в лицо» по обгрызенным кончикам… Еще один соблазн – гигантские сосульки, привычное зимнее «украшение» городских дворов. Наши детки спешат избавить крыши от ледяных доспехов и тянут в рот «снежную морковку». Удержаться от такого соблазна довольно сложно, а попробовать ледяной «</w:t>
      </w:r>
      <w:proofErr w:type="spellStart"/>
      <w:r w:rsidRPr="005D4C6B">
        <w:rPr>
          <w:sz w:val="28"/>
          <w:szCs w:val="28"/>
        </w:rPr>
        <w:t>чупа-чупс</w:t>
      </w:r>
      <w:proofErr w:type="spellEnd"/>
      <w:r w:rsidRPr="005D4C6B">
        <w:rPr>
          <w:sz w:val="28"/>
          <w:szCs w:val="28"/>
        </w:rPr>
        <w:t xml:space="preserve">» на морозе небезопасно. К счастью, с этой проблемой, как и с «карандашной» напастью, помогают </w:t>
      </w:r>
      <w:proofErr w:type="gramStart"/>
      <w:r w:rsidRPr="005D4C6B">
        <w:rPr>
          <w:sz w:val="28"/>
          <w:szCs w:val="28"/>
        </w:rPr>
        <w:t>справиться  психологи</w:t>
      </w:r>
      <w:proofErr w:type="gramEnd"/>
      <w:r w:rsidRPr="005D4C6B">
        <w:rPr>
          <w:sz w:val="28"/>
          <w:szCs w:val="28"/>
        </w:rPr>
        <w:t>.</w:t>
      </w:r>
    </w:p>
    <w:p w:rsidR="001A4019" w:rsidRPr="005D4C6B" w:rsidRDefault="001A4019" w:rsidP="001A4019">
      <w:pPr>
        <w:ind w:firstLine="360"/>
        <w:rPr>
          <w:sz w:val="28"/>
          <w:szCs w:val="28"/>
        </w:rPr>
      </w:pPr>
    </w:p>
    <w:p w:rsidR="001A4019" w:rsidRDefault="001A4019" w:rsidP="001A4019">
      <w:pPr>
        <w:rPr>
          <w:sz w:val="28"/>
          <w:szCs w:val="28"/>
        </w:rPr>
      </w:pPr>
    </w:p>
    <w:p w:rsidR="001A4019" w:rsidRPr="005D4C6B" w:rsidRDefault="001A4019" w:rsidP="001A4019">
      <w:pPr>
        <w:ind w:firstLine="360"/>
        <w:jc w:val="center"/>
        <w:rPr>
          <w:b/>
          <w:sz w:val="28"/>
          <w:szCs w:val="28"/>
        </w:rPr>
      </w:pPr>
      <w:r w:rsidRPr="005D4C6B">
        <w:rPr>
          <w:sz w:val="28"/>
          <w:szCs w:val="28"/>
        </w:rPr>
        <w:t xml:space="preserve"> </w:t>
      </w:r>
      <w:r w:rsidRPr="005D4C6B">
        <w:rPr>
          <w:b/>
          <w:sz w:val="28"/>
          <w:szCs w:val="28"/>
        </w:rPr>
        <w:t>Возможные причины</w:t>
      </w:r>
    </w:p>
    <w:p w:rsidR="001A4019" w:rsidRPr="005D4C6B" w:rsidRDefault="001A4019" w:rsidP="001A4019">
      <w:pPr>
        <w:ind w:firstLine="360"/>
        <w:rPr>
          <w:sz w:val="28"/>
          <w:szCs w:val="28"/>
        </w:rPr>
      </w:pPr>
      <w:r w:rsidRPr="005D4C6B">
        <w:rPr>
          <w:sz w:val="28"/>
          <w:szCs w:val="28"/>
        </w:rPr>
        <w:t xml:space="preserve">Существует мнение, что, если в раннем возрасте малыш свою потребность в сосании не удовлетворил, став чуть старше, при любом дискомфорте, при </w:t>
      </w:r>
      <w:r w:rsidRPr="005D4C6B">
        <w:rPr>
          <w:sz w:val="28"/>
          <w:szCs w:val="28"/>
        </w:rPr>
        <w:lastRenderedPageBreak/>
        <w:t>малейшей тревоге ребенок тянет что-нибудь в рот, грызет сосульку или карандаш. Так он пытается «сгрызть» свою нервозность и настороженность.</w:t>
      </w:r>
    </w:p>
    <w:p w:rsidR="001A4019" w:rsidRPr="005D4C6B" w:rsidRDefault="001A4019" w:rsidP="001A4019">
      <w:pPr>
        <w:ind w:firstLine="360"/>
        <w:rPr>
          <w:sz w:val="28"/>
          <w:szCs w:val="28"/>
        </w:rPr>
      </w:pPr>
      <w:r w:rsidRPr="005D4C6B">
        <w:rPr>
          <w:sz w:val="28"/>
          <w:szCs w:val="28"/>
        </w:rPr>
        <w:t>«Голубой экран» тоже не успокаивает нервную систему. Напомним, что «сеанс» должен отнимать у карапуза не более 15 минут в день. Детсадовская группа после выходных усердно грызет карандаши – значит, «</w:t>
      </w:r>
      <w:proofErr w:type="spellStart"/>
      <w:r w:rsidRPr="005D4C6B">
        <w:rPr>
          <w:sz w:val="28"/>
          <w:szCs w:val="28"/>
        </w:rPr>
        <w:t>телепузики</w:t>
      </w:r>
      <w:proofErr w:type="spellEnd"/>
      <w:r w:rsidRPr="005D4C6B">
        <w:rPr>
          <w:sz w:val="28"/>
          <w:szCs w:val="28"/>
        </w:rPr>
        <w:t>» в субботу-воскресенье не пропустили ни одного мультфильма.</w:t>
      </w:r>
    </w:p>
    <w:p w:rsidR="001A4019" w:rsidRDefault="001A4019" w:rsidP="001A4019">
      <w:pPr>
        <w:ind w:firstLine="360"/>
        <w:rPr>
          <w:sz w:val="28"/>
          <w:szCs w:val="28"/>
        </w:rPr>
      </w:pPr>
    </w:p>
    <w:p w:rsidR="001A4019" w:rsidRPr="005D4C6B" w:rsidRDefault="001A4019" w:rsidP="001A4019">
      <w:pPr>
        <w:ind w:firstLine="360"/>
        <w:rPr>
          <w:sz w:val="28"/>
          <w:szCs w:val="28"/>
        </w:rPr>
      </w:pPr>
      <w:bookmarkStart w:id="0" w:name="_GoBack"/>
      <w:bookmarkEnd w:id="0"/>
    </w:p>
    <w:p w:rsidR="001A4019" w:rsidRPr="005D4C6B" w:rsidRDefault="001A4019" w:rsidP="001A4019">
      <w:pPr>
        <w:ind w:firstLine="360"/>
        <w:jc w:val="center"/>
        <w:rPr>
          <w:b/>
          <w:sz w:val="28"/>
          <w:szCs w:val="28"/>
        </w:rPr>
      </w:pPr>
      <w:r w:rsidRPr="005D4C6B">
        <w:rPr>
          <w:b/>
          <w:sz w:val="28"/>
          <w:szCs w:val="28"/>
        </w:rPr>
        <w:t>Инструкция по искоренению</w:t>
      </w:r>
    </w:p>
    <w:p w:rsidR="001A4019" w:rsidRPr="005D4C6B" w:rsidRDefault="001A4019" w:rsidP="001A4019">
      <w:pPr>
        <w:numPr>
          <w:ilvl w:val="0"/>
          <w:numId w:val="1"/>
        </w:numPr>
        <w:ind w:hanging="540"/>
        <w:rPr>
          <w:sz w:val="28"/>
          <w:szCs w:val="28"/>
        </w:rPr>
      </w:pPr>
      <w:r w:rsidRPr="005D4C6B">
        <w:rPr>
          <w:sz w:val="28"/>
          <w:szCs w:val="28"/>
        </w:rPr>
        <w:t>Главный закон поведения ребенка: его энергия обязательно должна найти выход. Представьте, что поведение живого, энергичного ребенка целый день контролировалось, а попытки поиграть в шумные, подвижные игры пресекались. Или малыш целый день не имел возможности открыто проявлять свои эмоции как положительные, так и отрицательнее, не мог физически разрядиться.</w:t>
      </w:r>
    </w:p>
    <w:p w:rsidR="001A4019" w:rsidRPr="005D4C6B" w:rsidRDefault="001A4019" w:rsidP="001A4019">
      <w:pPr>
        <w:numPr>
          <w:ilvl w:val="0"/>
          <w:numId w:val="1"/>
        </w:numPr>
        <w:ind w:hanging="540"/>
        <w:rPr>
          <w:sz w:val="28"/>
          <w:szCs w:val="28"/>
        </w:rPr>
      </w:pPr>
      <w:r w:rsidRPr="005D4C6B">
        <w:rPr>
          <w:sz w:val="28"/>
          <w:szCs w:val="28"/>
        </w:rPr>
        <w:t>Активным детям совершенно необходимо вволю набегаться и наиграться, не боясь проявления эмоций. Тогда они не станут увлекаться терзанием карандашей и ручек.</w:t>
      </w:r>
    </w:p>
    <w:p w:rsidR="001A4019" w:rsidRPr="005D4C6B" w:rsidRDefault="001A4019" w:rsidP="001A4019">
      <w:pPr>
        <w:numPr>
          <w:ilvl w:val="0"/>
          <w:numId w:val="1"/>
        </w:numPr>
        <w:ind w:hanging="540"/>
        <w:rPr>
          <w:sz w:val="28"/>
          <w:szCs w:val="28"/>
        </w:rPr>
      </w:pPr>
      <w:r w:rsidRPr="005D4C6B">
        <w:rPr>
          <w:sz w:val="28"/>
          <w:szCs w:val="28"/>
        </w:rPr>
        <w:t>спортивные игры на свежем воздухе – вот что доставит детям максимум пользы и удовольствия, а заодно и отучит устраивать во рту холодильник для сосулек. Поиграйте, например, в «поезда». Вряд ли малыш, изображая «Красную стрелу», летя на бешеной скорости, будет держать сосульку во рту.</w:t>
      </w:r>
    </w:p>
    <w:p w:rsidR="001A4019" w:rsidRPr="005D4C6B" w:rsidRDefault="001A4019" w:rsidP="001A4019">
      <w:pPr>
        <w:numPr>
          <w:ilvl w:val="0"/>
          <w:numId w:val="1"/>
        </w:numPr>
        <w:ind w:hanging="540"/>
        <w:rPr>
          <w:sz w:val="28"/>
          <w:szCs w:val="28"/>
        </w:rPr>
      </w:pPr>
      <w:r w:rsidRPr="005D4C6B">
        <w:rPr>
          <w:sz w:val="28"/>
          <w:szCs w:val="28"/>
        </w:rPr>
        <w:t xml:space="preserve">нет смысла называть любимого человека «художником от слова </w:t>
      </w:r>
      <w:r w:rsidRPr="005D4C6B">
        <w:rPr>
          <w:i/>
          <w:sz w:val="28"/>
          <w:szCs w:val="28"/>
        </w:rPr>
        <w:t>худо»,</w:t>
      </w:r>
      <w:r w:rsidRPr="005D4C6B">
        <w:rPr>
          <w:sz w:val="28"/>
          <w:szCs w:val="28"/>
        </w:rPr>
        <w:t xml:space="preserve"> оставлять в одиночестве и лишать поддержки и карандашей. Малыш грызет все вокруг не из вредности – просто такова защитная реакция его нервной системы.</w:t>
      </w:r>
    </w:p>
    <w:p w:rsidR="001A4019" w:rsidRPr="005D4C6B" w:rsidRDefault="001A4019" w:rsidP="001A4019">
      <w:pPr>
        <w:numPr>
          <w:ilvl w:val="0"/>
          <w:numId w:val="1"/>
        </w:numPr>
        <w:ind w:hanging="540"/>
        <w:rPr>
          <w:sz w:val="28"/>
          <w:szCs w:val="28"/>
        </w:rPr>
      </w:pPr>
      <w:r w:rsidRPr="005D4C6B">
        <w:rPr>
          <w:sz w:val="28"/>
          <w:szCs w:val="28"/>
        </w:rPr>
        <w:t>кроме карандашей и фломастеров можно рисовать и другими предметами. Цветные восковые мелки нельзя сжимать пальцами или сильно на них надавливать – сломаются. Грызть их поэтому тоже неудобно. Пастельные карандаши – короткие палочки мягких тонов – не менее хрупкий и сыпучий материал и тоже требует определенной осторожности в обращении.</w:t>
      </w:r>
    </w:p>
    <w:p w:rsidR="001A4019" w:rsidRPr="005D4C6B" w:rsidRDefault="001A4019" w:rsidP="001A4019">
      <w:pPr>
        <w:ind w:left="360" w:firstLine="360"/>
        <w:jc w:val="center"/>
        <w:rPr>
          <w:sz w:val="28"/>
          <w:szCs w:val="28"/>
        </w:rPr>
      </w:pPr>
    </w:p>
    <w:p w:rsidR="00EC1A1D" w:rsidRDefault="00EC1A1D"/>
    <w:sectPr w:rsidR="00EC1A1D" w:rsidSect="001A4019">
      <w:footerReference w:type="even" r:id="rId6"/>
      <w:footerReference w:type="default" r:id="rId7"/>
      <w:pgSz w:w="11906" w:h="16838"/>
      <w:pgMar w:top="1134" w:right="850" w:bottom="1134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7D" w:rsidRDefault="001A4019" w:rsidP="00400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477D" w:rsidRDefault="001A4019" w:rsidP="002247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7D" w:rsidRDefault="001A4019" w:rsidP="00400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2477D" w:rsidRDefault="001A4019" w:rsidP="0022477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9769A"/>
    <w:multiLevelType w:val="hybridMultilevel"/>
    <w:tmpl w:val="40682ACC"/>
    <w:lvl w:ilvl="0" w:tplc="C666DD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84FD10">
      <w:start w:val="1"/>
      <w:numFmt w:val="bullet"/>
      <w:lvlText w:val="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1A4019"/>
    <w:rsid w:val="00E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83CA-6F23-4755-B5FF-039DE749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40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2017-12-17T14:50:00Z</dcterms:created>
  <dcterms:modified xsi:type="dcterms:W3CDTF">2017-12-17T14:51:00Z</dcterms:modified>
</cp:coreProperties>
</file>