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Pr="00790CA6" w:rsidRDefault="00790CA6" w:rsidP="00790C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790CA6">
        <w:rPr>
          <w:rFonts w:ascii="Times New Roman" w:eastAsia="Times New Roman" w:hAnsi="Times New Roman" w:cs="Times New Roman"/>
          <w:kern w:val="36"/>
          <w:sz w:val="44"/>
          <w:szCs w:val="44"/>
        </w:rPr>
        <w:t>Консультация для родителей «Что такое характер?»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 xml:space="preserve">Родителей очень часто волнует вопрос, а какой же характер будет у нашего ребенка? Будет ли ребенок послушным, или наоборот шалуном, а может малыш будет </w:t>
      </w:r>
      <w:proofErr w:type="spellStart"/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гиперактивным</w:t>
      </w:r>
      <w:proofErr w:type="spellEnd"/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?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Так все же, что такое характер?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Характер нельзя описать одним словом (плохой или хороший) – это сочетание большого количества качеств. У кого-то преобладают хорошие качества, или же наоборот плохие.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Основными свойствами характера принято считать три группы качеств:</w:t>
      </w:r>
    </w:p>
    <w:p w:rsidR="00790CA6" w:rsidRPr="00790CA6" w:rsidRDefault="00790CA6" w:rsidP="00790CA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Проявляются в отношении к деятельности (трудолюбие, добросовестность, настойчивость).</w:t>
      </w:r>
    </w:p>
    <w:p w:rsidR="00790CA6" w:rsidRPr="00790CA6" w:rsidRDefault="00790CA6" w:rsidP="00790CA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Проявляются в отношении к самому себе (гордость, чувство собственного достоинства).</w:t>
      </w:r>
    </w:p>
    <w:p w:rsidR="00790CA6" w:rsidRPr="00790CA6" w:rsidRDefault="00790CA6" w:rsidP="00790CA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Проявляются в отношении к окружающим (заботливость, отзывчивость, доброта).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Все эти качества одинаково важны, и из них нельзя выделять более или менее важные. Все эти качества воспитываются одновременно. Очень часто у близнецов совершенно разные характеры, хотя родители их воспитывают одинаково.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Характер ребенка зависит от природных особенностей. Что же в характере является приобретенным, а что же врожденным.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Врожденными являются четыре свойства нервной системы.</w:t>
      </w:r>
    </w:p>
    <w:p w:rsidR="00790CA6" w:rsidRPr="00790CA6" w:rsidRDefault="00790CA6" w:rsidP="00790CA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Работоспособность,</w:t>
      </w:r>
    </w:p>
    <w:p w:rsidR="00790CA6" w:rsidRPr="00790CA6" w:rsidRDefault="00790CA6" w:rsidP="00790CA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Равновесие,</w:t>
      </w:r>
    </w:p>
    <w:p w:rsidR="00790CA6" w:rsidRPr="00790CA6" w:rsidRDefault="00790CA6" w:rsidP="00790CA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Подвижность,</w:t>
      </w:r>
    </w:p>
    <w:p w:rsidR="00790CA6" w:rsidRPr="00790CA6" w:rsidRDefault="00790CA6" w:rsidP="00790CA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Динамичность.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 xml:space="preserve">Некоторые дети легко привыкают к требованиям в детском саду, другим очень тяжело перестроиться, все это обусловлено строением качеств характера. Каждому родителю нужно понимать, что все дети независимо от индивидуально – психологических особенностей развития, нуждаются целенаправленном </w:t>
      </w:r>
      <w:proofErr w:type="gramStart"/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влиянии</w:t>
      </w:r>
      <w:proofErr w:type="gramEnd"/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 xml:space="preserve"> взрослого.</w:t>
      </w:r>
    </w:p>
    <w:p w:rsidR="00790CA6" w:rsidRPr="00790CA6" w:rsidRDefault="00790CA6" w:rsidP="00790CA6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790CA6">
        <w:rPr>
          <w:rFonts w:ascii="Verdana" w:eastAsia="Times New Roman" w:hAnsi="Verdana" w:cs="Times New Roman"/>
          <w:color w:val="303F50"/>
          <w:sz w:val="21"/>
          <w:szCs w:val="21"/>
        </w:rPr>
        <w:t>Уважаемые родители, как можно чаще хвалите своих детей, обнимайте и дарите положительные эмоции. Обсуждайте и разговаривайте о проблемах с вашим ребенком. Тем самым вы будете ближе друг к другу.</w:t>
      </w:r>
    </w:p>
    <w:p w:rsidR="00432A9F" w:rsidRDefault="00432A9F"/>
    <w:sectPr w:rsidR="0043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043"/>
    <w:multiLevelType w:val="multilevel"/>
    <w:tmpl w:val="01A6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F5F97"/>
    <w:multiLevelType w:val="multilevel"/>
    <w:tmpl w:val="FA08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CA6"/>
    <w:rsid w:val="00432A9F"/>
    <w:rsid w:val="0079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2022-12-14T16:23:00Z</dcterms:created>
  <dcterms:modified xsi:type="dcterms:W3CDTF">2022-12-14T16:24:00Z</dcterms:modified>
</cp:coreProperties>
</file>