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ED" w:rsidRDefault="007856ED" w:rsidP="00435D5C">
      <w:pPr>
        <w:shd w:val="clear" w:color="auto" w:fill="FFFFFF"/>
        <w:spacing w:after="150" w:line="240" w:lineRule="auto"/>
        <w:rPr>
          <w:rFonts w:ascii="Helvetica" w:eastAsia="Times New Roman" w:hAnsi="Helvetica" w:cs="Helvetica"/>
          <w:color w:val="333333"/>
          <w:sz w:val="21"/>
          <w:szCs w:val="21"/>
          <w:lang w:eastAsia="ru-RU"/>
        </w:rPr>
      </w:pPr>
    </w:p>
    <w:p w:rsidR="007856ED" w:rsidRPr="007856ED" w:rsidRDefault="007856ED" w:rsidP="007856ED">
      <w:pPr>
        <w:shd w:val="clear" w:color="auto" w:fill="FFFFFF"/>
        <w:spacing w:after="150" w:line="240" w:lineRule="auto"/>
        <w:jc w:val="center"/>
        <w:rPr>
          <w:rFonts w:ascii="Times New Roman" w:eastAsia="Times New Roman" w:hAnsi="Times New Roman" w:cs="Times New Roman"/>
          <w:b/>
          <w:bCs/>
          <w:sz w:val="36"/>
          <w:szCs w:val="36"/>
          <w:lang w:eastAsia="ru-RU"/>
        </w:rPr>
      </w:pPr>
      <w:r w:rsidRPr="007856ED">
        <w:rPr>
          <w:rFonts w:ascii="Times New Roman" w:eastAsia="Times New Roman" w:hAnsi="Times New Roman" w:cs="Times New Roman"/>
          <w:b/>
          <w:bCs/>
          <w:sz w:val="36"/>
          <w:szCs w:val="36"/>
          <w:lang w:eastAsia="ru-RU"/>
        </w:rPr>
        <w:t>"Влияние  развития  мелкой моторики</w:t>
      </w:r>
    </w:p>
    <w:p w:rsidR="007856ED" w:rsidRPr="007856ED" w:rsidRDefault="007856ED" w:rsidP="007856ED">
      <w:pPr>
        <w:shd w:val="clear" w:color="auto" w:fill="FFFFFF"/>
        <w:spacing w:after="150" w:line="240" w:lineRule="auto"/>
        <w:jc w:val="center"/>
        <w:rPr>
          <w:rFonts w:ascii="Times New Roman" w:eastAsia="Times New Roman" w:hAnsi="Times New Roman" w:cs="Times New Roman"/>
          <w:b/>
          <w:bCs/>
          <w:sz w:val="36"/>
          <w:szCs w:val="36"/>
          <w:lang w:eastAsia="ru-RU"/>
        </w:rPr>
      </w:pPr>
      <w:r w:rsidRPr="007856ED">
        <w:rPr>
          <w:rFonts w:ascii="Times New Roman" w:eastAsia="Times New Roman" w:hAnsi="Times New Roman" w:cs="Times New Roman"/>
          <w:b/>
          <w:bCs/>
          <w:sz w:val="36"/>
          <w:szCs w:val="36"/>
          <w:lang w:eastAsia="ru-RU"/>
        </w:rPr>
        <w:t xml:space="preserve"> на речевое развитие   дошкольников"</w:t>
      </w:r>
    </w:p>
    <w:p w:rsidR="007856ED" w:rsidRPr="002B569E"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p>
    <w:p w:rsidR="007856ED" w:rsidRPr="007856ED"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r w:rsidRPr="002B569E">
        <w:rPr>
          <w:rFonts w:ascii="Times New Roman" w:eastAsia="Times New Roman" w:hAnsi="Times New Roman" w:cs="Times New Roman"/>
          <w:sz w:val="28"/>
          <w:szCs w:val="28"/>
          <w:lang w:eastAsia="ru-RU"/>
        </w:rPr>
        <w:t xml:space="preserve"> </w:t>
      </w:r>
      <w:r w:rsidRPr="007856ED">
        <w:rPr>
          <w:rFonts w:ascii="Times New Roman" w:eastAsia="Times New Roman" w:hAnsi="Times New Roman" w:cs="Times New Roman"/>
          <w:sz w:val="28"/>
          <w:szCs w:val="28"/>
          <w:lang w:eastAsia="ru-RU"/>
        </w:rPr>
        <w:t>«Представление, что при любом двигательном тренинге…</w:t>
      </w:r>
    </w:p>
    <w:p w:rsidR="007856ED" w:rsidRPr="007856ED"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упражняется не рука, а мозг,</w:t>
      </w:r>
    </w:p>
    <w:p w:rsidR="007856ED" w:rsidRPr="007856ED"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вначале казалось парадоксальным</w:t>
      </w:r>
    </w:p>
    <w:p w:rsidR="007856ED" w:rsidRPr="007856ED"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 лишь с трудом проникло в сознание педагогов».</w:t>
      </w:r>
      <w:r w:rsidRPr="007856ED">
        <w:rPr>
          <w:rFonts w:ascii="Times New Roman" w:eastAsia="Times New Roman" w:hAnsi="Times New Roman" w:cs="Times New Roman"/>
          <w:sz w:val="28"/>
          <w:szCs w:val="28"/>
          <w:lang w:eastAsia="ru-RU"/>
        </w:rPr>
        <w:br/>
      </w:r>
      <w:r w:rsidRPr="007856ED">
        <w:rPr>
          <w:rFonts w:ascii="Times New Roman" w:eastAsia="Times New Roman" w:hAnsi="Times New Roman" w:cs="Times New Roman"/>
          <w:i/>
          <w:iCs/>
          <w:sz w:val="28"/>
          <w:szCs w:val="28"/>
          <w:lang w:eastAsia="ru-RU"/>
        </w:rPr>
        <w:t>Н.А. Бернштейн.</w:t>
      </w:r>
    </w:p>
    <w:p w:rsidR="007856ED" w:rsidRPr="007856ED" w:rsidRDefault="007856ED" w:rsidP="007856ED">
      <w:pPr>
        <w:shd w:val="clear" w:color="auto" w:fill="FFFFFF"/>
        <w:spacing w:after="150" w:line="240" w:lineRule="auto"/>
        <w:jc w:val="right"/>
        <w:rPr>
          <w:rFonts w:ascii="Times New Roman" w:eastAsia="Times New Roman" w:hAnsi="Times New Roman" w:cs="Times New Roman"/>
          <w:sz w:val="28"/>
          <w:szCs w:val="28"/>
          <w:lang w:eastAsia="ru-RU"/>
        </w:rPr>
      </w:pP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proofErr w:type="gramStart"/>
      <w:r w:rsidRPr="007856ED">
        <w:rPr>
          <w:rFonts w:ascii="Times New Roman" w:eastAsia="Times New Roman" w:hAnsi="Times New Roman" w:cs="Times New Roman"/>
          <w:b/>
          <w:bCs/>
          <w:i/>
          <w:iCs/>
          <w:sz w:val="32"/>
          <w:szCs w:val="32"/>
          <w:lang w:eastAsia="ru-RU"/>
        </w:rPr>
        <w:t>В последние 5–10 лет уровень речевого развития детей падает.</w:t>
      </w:r>
      <w:proofErr w:type="gramEnd"/>
      <w:r w:rsidRPr="007856ED">
        <w:rPr>
          <w:rFonts w:ascii="Times New Roman" w:eastAsia="Times New Roman" w:hAnsi="Times New Roman" w:cs="Times New Roman"/>
          <w:b/>
          <w:bCs/>
          <w:i/>
          <w:iCs/>
          <w:sz w:val="32"/>
          <w:szCs w:val="32"/>
          <w:lang w:eastAsia="ru-RU"/>
        </w:rPr>
        <w:t xml:space="preserve"> Почему?</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Да потому, что с детьми все меньше и меньше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Так почему же падает уровень речевого развития?</w:t>
      </w: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i/>
          <w:iCs/>
          <w:sz w:val="32"/>
          <w:szCs w:val="32"/>
          <w:lang w:eastAsia="ru-RU"/>
        </w:rPr>
        <w:t>Как избежать этой проблемы родителям?</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i/>
          <w:iCs/>
          <w:sz w:val="32"/>
          <w:szCs w:val="32"/>
          <w:lang w:eastAsia="ru-RU"/>
        </w:rPr>
        <w:t>Что же такое мелкая моторика и почему она так важна?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w:t>
      </w:r>
      <w:r w:rsidRPr="007856ED">
        <w:rPr>
          <w:rFonts w:ascii="Times New Roman" w:eastAsia="Times New Roman" w:hAnsi="Times New Roman" w:cs="Times New Roman"/>
          <w:sz w:val="28"/>
          <w:szCs w:val="28"/>
          <w:lang w:eastAsia="ru-RU"/>
        </w:rPr>
        <w:lastRenderedPageBreak/>
        <w:t>закрутить не только мелкие, но и крупные гайки конструктора), это часто свидетельствует о некотором отставании в развитии ребенка.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развитии речи.</w:t>
      </w: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i/>
          <w:iCs/>
          <w:sz w:val="32"/>
          <w:szCs w:val="32"/>
          <w:lang w:eastAsia="ru-RU"/>
        </w:rPr>
        <w:t>Почему же две эти составляющие так взаимосвязаны?</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«Все дело в его руках», «Дать волю рукам», «Глаза боятся, а руки делают»</w:t>
      </w:r>
      <w:proofErr w:type="gramStart"/>
      <w:r w:rsidRPr="007856ED">
        <w:rPr>
          <w:rFonts w:ascii="Times New Roman" w:eastAsia="Times New Roman" w:hAnsi="Times New Roman" w:cs="Times New Roman"/>
          <w:sz w:val="28"/>
          <w:szCs w:val="28"/>
          <w:lang w:eastAsia="ru-RU"/>
        </w:rPr>
        <w:t>.Т</w:t>
      </w:r>
      <w:proofErr w:type="gramEnd"/>
      <w:r w:rsidRPr="007856ED">
        <w:rPr>
          <w:rFonts w:ascii="Times New Roman" w:eastAsia="Times New Roman" w:hAnsi="Times New Roman" w:cs="Times New Roman"/>
          <w:sz w:val="28"/>
          <w:szCs w:val="28"/>
          <w:lang w:eastAsia="ru-RU"/>
        </w:rPr>
        <w:t xml:space="preserve">алантом нашей народной педагогики созданы игры «Ладушки», «Сорока– белобока», «Коза рогатая» и другие. Их значение до сих пор недостаточно осмыслено взрослыми. Многие родители видят в них развлекательное, а не развивающее и </w:t>
      </w:r>
      <w:proofErr w:type="spellStart"/>
      <w:r w:rsidRPr="007856ED">
        <w:rPr>
          <w:rFonts w:ascii="Times New Roman" w:eastAsia="Times New Roman" w:hAnsi="Times New Roman" w:cs="Times New Roman"/>
          <w:sz w:val="28"/>
          <w:szCs w:val="28"/>
          <w:lang w:eastAsia="ru-RU"/>
        </w:rPr>
        <w:t>оздоравливающее</w:t>
      </w:r>
      <w:proofErr w:type="spellEnd"/>
      <w:r w:rsidRPr="007856ED">
        <w:rPr>
          <w:rFonts w:ascii="Times New Roman" w:eastAsia="Times New Roman" w:hAnsi="Times New Roman" w:cs="Times New Roman"/>
          <w:sz w:val="28"/>
          <w:szCs w:val="28"/>
          <w:lang w:eastAsia="ru-RU"/>
        </w:rPr>
        <w:t xml:space="preserve"> воздействия.</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(В.А. Сухомлинский).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усидчивость и </w:t>
      </w:r>
      <w:r w:rsidRPr="007856ED">
        <w:rPr>
          <w:rFonts w:ascii="Times New Roman" w:eastAsia="Times New Roman" w:hAnsi="Times New Roman" w:cs="Times New Roman"/>
          <w:sz w:val="28"/>
          <w:szCs w:val="28"/>
          <w:lang w:eastAsia="ru-RU"/>
        </w:rPr>
        <w:lastRenderedPageBreak/>
        <w:t>фантазия. Еще один важнейший плюс в развитии мелкой моторики – творчество дарит ребенку силы и уверенность в себе и в своих способностях.</w:t>
      </w: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i/>
          <w:iCs/>
          <w:sz w:val="32"/>
          <w:szCs w:val="32"/>
          <w:lang w:eastAsia="ru-RU"/>
        </w:rPr>
        <w:t>Что же делать, если вы обнаружили плохое развитие мелкой моторики руки у своего ребенка?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Необходимо набраться терпения и начать постепенно исправлять этот недостаток систематически, каждый день. В </w:t>
      </w:r>
      <w:proofErr w:type="gramStart"/>
      <w:r w:rsidRPr="007856ED">
        <w:rPr>
          <w:rFonts w:ascii="Times New Roman" w:eastAsia="Times New Roman" w:hAnsi="Times New Roman" w:cs="Times New Roman"/>
          <w:sz w:val="28"/>
          <w:szCs w:val="28"/>
          <w:lang w:eastAsia="ru-RU"/>
        </w:rPr>
        <w:t>общем-то</w:t>
      </w:r>
      <w:proofErr w:type="gramEnd"/>
      <w:r w:rsidRPr="007856ED">
        <w:rPr>
          <w:rFonts w:ascii="Times New Roman" w:eastAsia="Times New Roman" w:hAnsi="Times New Roman" w:cs="Times New Roman"/>
          <w:sz w:val="28"/>
          <w:szCs w:val="28"/>
          <w:lang w:eastAsia="ru-RU"/>
        </w:rPr>
        <w:t xml:space="preserve">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Если ребенка не увлекают развивающие пособия – предложите ему настоящие дела.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Вот упражнения, в которых малыш может тренировать мелкую моторику, помогая родителям и чувствуя себя нужным и почти взрослым:</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Снимать шкурку с овощей, сваренных в мундире. Очищать крутые яйца. Чистить мандарины.</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Собирать с пола соринки. Помогать собирать рассыпавшиеся по полу предметы (пуговицы, гвоздики, фасоль, бусинки).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Помогать сматывать нитки или веревку в клубок (О том, кто их размотал лучше умолчать).</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Начищать обувь для всей семьи специальной губкой.</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proofErr w:type="gramStart"/>
      <w:r w:rsidRPr="007856ED">
        <w:rPr>
          <w:rFonts w:ascii="Times New Roman" w:eastAsia="Times New Roman" w:hAnsi="Times New Roman" w:cs="Times New Roman"/>
          <w:sz w:val="28"/>
          <w:szCs w:val="28"/>
          <w:lang w:eastAsia="ru-RU"/>
        </w:rPr>
        <w:t>Помогать родителям отвинчивать</w:t>
      </w:r>
      <w:proofErr w:type="gramEnd"/>
      <w:r w:rsidRPr="007856ED">
        <w:rPr>
          <w:rFonts w:ascii="Times New Roman" w:eastAsia="Times New Roman" w:hAnsi="Times New Roman" w:cs="Times New Roman"/>
          <w:sz w:val="28"/>
          <w:szCs w:val="28"/>
          <w:lang w:eastAsia="ru-RU"/>
        </w:rPr>
        <w:t xml:space="preserve"> различные пробки – у канистр с водой, пены для ванн, зубной пасты и т.п.</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Помогать перебирать крупу.</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Рвать, мять бумагу и набивать ей убираемую на хранение обувь.</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Вытирать пыль, ничего не упуская.</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Включать и выключать свет.</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Искать край скотча. Отлеплять и прилеплять наклейки.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Перелистывать страницы книги.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Затачивать карандаши (точилкой). Стирать нарисованные каракули ластиком.</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Переливать жидкостей из одной емкости в другую.</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Играть с мозаиками и </w:t>
      </w:r>
      <w:proofErr w:type="spellStart"/>
      <w:r w:rsidRPr="007856ED">
        <w:rPr>
          <w:rFonts w:ascii="Times New Roman" w:eastAsia="Times New Roman" w:hAnsi="Times New Roman" w:cs="Times New Roman"/>
          <w:sz w:val="28"/>
          <w:szCs w:val="28"/>
          <w:lang w:eastAsia="ru-RU"/>
        </w:rPr>
        <w:t>пазлами</w:t>
      </w:r>
      <w:proofErr w:type="spellEnd"/>
      <w:r w:rsidRPr="007856ED">
        <w:rPr>
          <w:rFonts w:ascii="Times New Roman" w:eastAsia="Times New Roman" w:hAnsi="Times New Roman" w:cs="Times New Roman"/>
          <w:sz w:val="28"/>
          <w:szCs w:val="28"/>
          <w:lang w:eastAsia="ru-RU"/>
        </w:rPr>
        <w:t>.</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Перебирать пуговички или других предметов по размеру.</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Собирать конструкторы.</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lastRenderedPageBreak/>
        <w:t>Опускать предметы в узкие отверстия, например в горлышко бутылки.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Лепите вместе из пластилина.</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Рисовать. Держание карандашей и кисточек в руках – отличный способ </w:t>
      </w:r>
      <w:r w:rsidRPr="007856ED">
        <w:rPr>
          <w:rFonts w:ascii="Times New Roman" w:eastAsia="Times New Roman" w:hAnsi="Times New Roman" w:cs="Times New Roman"/>
          <w:b/>
          <w:bCs/>
          <w:sz w:val="28"/>
          <w:szCs w:val="28"/>
          <w:lang w:eastAsia="ru-RU"/>
        </w:rPr>
        <w:t>развития моторики</w:t>
      </w:r>
      <w:r w:rsidRPr="007856ED">
        <w:rPr>
          <w:rFonts w:ascii="Times New Roman" w:eastAsia="Times New Roman" w:hAnsi="Times New Roman" w:cs="Times New Roman"/>
          <w:sz w:val="28"/>
          <w:szCs w:val="28"/>
          <w:lang w:eastAsia="ru-RU"/>
        </w:rPr>
        <w:t>,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Вырезать из бумаги разные фигурки.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Моторику развивают и другие простые и привычные занятия – </w:t>
      </w:r>
      <w:proofErr w:type="spellStart"/>
      <w:r w:rsidRPr="007856ED">
        <w:rPr>
          <w:rFonts w:ascii="Times New Roman" w:eastAsia="Times New Roman" w:hAnsi="Times New Roman" w:cs="Times New Roman"/>
          <w:sz w:val="28"/>
          <w:szCs w:val="28"/>
          <w:lang w:eastAsia="ru-RU"/>
        </w:rPr>
        <w:t>заплетание</w:t>
      </w:r>
      <w:proofErr w:type="spellEnd"/>
      <w:r w:rsidRPr="007856ED">
        <w:rPr>
          <w:rFonts w:ascii="Times New Roman" w:eastAsia="Times New Roman" w:hAnsi="Times New Roman" w:cs="Times New Roman"/>
          <w:sz w:val="28"/>
          <w:szCs w:val="28"/>
          <w:lang w:eastAsia="ru-RU"/>
        </w:rPr>
        <w:t xml:space="preserve"> косичек, расчесывание кукол, раскладывание игрушек по местам и многое другое.</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На прогулке строить из песка или камешков замки, горки, и другие фигурки. Крупный песок и камни развивают ладошки.</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Покупайте мягкие игрушки, наполненные мелкими шариками. Они предназначены как раз для развития детской </w:t>
      </w:r>
      <w:r w:rsidRPr="007856ED">
        <w:rPr>
          <w:rFonts w:ascii="Times New Roman" w:eastAsia="Times New Roman" w:hAnsi="Times New Roman" w:cs="Times New Roman"/>
          <w:b/>
          <w:bCs/>
          <w:sz w:val="28"/>
          <w:szCs w:val="28"/>
          <w:lang w:eastAsia="ru-RU"/>
        </w:rPr>
        <w:t>мелкой моторики</w:t>
      </w:r>
      <w:r w:rsidRPr="007856ED">
        <w:rPr>
          <w:rFonts w:ascii="Times New Roman" w:eastAsia="Times New Roman" w:hAnsi="Times New Roman" w:cs="Times New Roman"/>
          <w:sz w:val="28"/>
          <w:szCs w:val="28"/>
          <w:lang w:eastAsia="ru-RU"/>
        </w:rPr>
        <w:t> рук.</w:t>
      </w:r>
    </w:p>
    <w:p w:rsidR="007856ED" w:rsidRPr="007856ED" w:rsidRDefault="007856ED" w:rsidP="007856E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Всегда играйте с игрушками разных объемов, форм и размеров.</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sz w:val="32"/>
          <w:szCs w:val="32"/>
          <w:lang w:eastAsia="ru-RU"/>
        </w:rPr>
        <w:t>Примерный список игр и упражнений для развития мелкой моторики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Хочу предложить вашему вниманию игры на развитие мелкой моторики, которыми можно заниматься как в детском саду, так и дома.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Итак, давайте поиграем. (Предложенные игры проигрываются с родителями)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 младшем возрасте большое внимание уделяется пальчиковым играм и упражнениям, сопровождающимся текстом. Игры эти очень эмоциональны и увлекательны, способствуют развитию речи и творческой деятельности.</w:t>
      </w:r>
    </w:p>
    <w:p w:rsidR="007856ED" w:rsidRPr="007856ED" w:rsidRDefault="007856ED" w:rsidP="002B569E">
      <w:pPr>
        <w:shd w:val="clear" w:color="auto" w:fill="FFFFFF"/>
        <w:spacing w:after="150" w:line="240" w:lineRule="auto"/>
        <w:ind w:left="720"/>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sz w:val="32"/>
          <w:szCs w:val="32"/>
          <w:lang w:eastAsia="ru-RU"/>
        </w:rPr>
        <w:t>Пальчиковая гимнастика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Замок</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Я хочу построить дом,</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Руки над головой «домиком».</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Чтоб окошко было в нем,</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Руки перед глазами. Концы пальцев рук сомкнуты в «окошко».</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Чтоб у дома дверь была,</w:t>
      </w:r>
    </w:p>
    <w:p w:rsidR="007856ED" w:rsidRPr="00435D5C"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435D5C">
        <w:rPr>
          <w:rFonts w:ascii="Times New Roman" w:eastAsia="Times New Roman" w:hAnsi="Times New Roman" w:cs="Times New Roman"/>
          <w:i/>
          <w:iCs/>
          <w:sz w:val="28"/>
          <w:szCs w:val="28"/>
          <w:lang w:eastAsia="ru-RU"/>
        </w:rPr>
        <w:lastRenderedPageBreak/>
        <w:t>Ладони повернуты к себе, сомкнуты боковыми частями.</w:t>
      </w:r>
    </w:p>
    <w:p w:rsidR="007856ED" w:rsidRPr="00435D5C"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435D5C">
        <w:rPr>
          <w:rFonts w:ascii="Times New Roman" w:eastAsia="Times New Roman" w:hAnsi="Times New Roman" w:cs="Times New Roman"/>
          <w:sz w:val="28"/>
          <w:szCs w:val="28"/>
          <w:lang w:eastAsia="ru-RU"/>
        </w:rPr>
        <w:t>Рядом чтоб сосна росла,</w:t>
      </w:r>
    </w:p>
    <w:p w:rsidR="007856ED" w:rsidRPr="00435D5C"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435D5C">
        <w:rPr>
          <w:rFonts w:ascii="Times New Roman" w:eastAsia="Times New Roman" w:hAnsi="Times New Roman" w:cs="Times New Roman"/>
          <w:i/>
          <w:iCs/>
          <w:sz w:val="28"/>
          <w:szCs w:val="28"/>
          <w:lang w:eastAsia="ru-RU"/>
        </w:rPr>
        <w:t>Пальцы растопырены. Руки тянем вверх.</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Чтоб вокруг забор стоял,</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Руки перед собой кольцом, пальцы соединены.</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Пес ворота охранял.</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Одна рука «пес», мизинец отсоединить от других пальцев.</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Солнце было,</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Скрестить кисти рук, пальцы растопырены.</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Дождик шел,</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«Стряхивающие» движения.</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 тюльпан в саду расцвел.</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Предплечья прижаты. Пальцы-лепестки смотрят вверх</w:t>
      </w:r>
      <w:r w:rsidRPr="007856ED">
        <w:rPr>
          <w:rFonts w:ascii="Times New Roman" w:eastAsia="Times New Roman" w:hAnsi="Times New Roman" w:cs="Times New Roman"/>
          <w:sz w:val="28"/>
          <w:szCs w:val="28"/>
          <w:lang w:eastAsia="ru-RU"/>
        </w:rPr>
        <w:t>.</w:t>
      </w:r>
    </w:p>
    <w:p w:rsidR="007856ED" w:rsidRPr="007856ED" w:rsidRDefault="007856ED" w:rsidP="007856ED">
      <w:pPr>
        <w:spacing w:after="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shd w:val="clear" w:color="auto" w:fill="FFFFFF"/>
          <w:lang w:eastAsia="ru-RU"/>
        </w:rPr>
        <w:t>Радуга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Гляньте: радуга над нами,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Нарисовать рукой над головой полукруг (маховое движение).</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Над деревьями,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Руки поднять вверх, пальцы разомкнуты.</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Домами,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Руки сложены над головой крышей.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 над морем, над волной,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Нарисовать волну рукой.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 немножко надо мной.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Дотронуться до головы.</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Рыбки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Рыбки плавали, ныряли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имитировать пальчиками плаванье рыбок</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 чистой тепленькой воде,</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То сожмутся,</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сильно сжать пальчики друг к другу (получается плотная ладошка)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Разожмутся,</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lastRenderedPageBreak/>
        <w:t>растопырить пальчики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То зароются в песке.</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снова сложить пальчики и делать движения, как будто роете песок ладошкой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Прогулка</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Загибаем пальчики по одному</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Раз, два, три, четыре, пять</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("Идём" по столу указательным и средним пальчиками)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Мы во двор пришли гулять.</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("Лепим" комочек двумя ладонями)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Бабу снежную лепили,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w:t>
      </w:r>
      <w:r w:rsidRPr="007856ED">
        <w:rPr>
          <w:rFonts w:ascii="Times New Roman" w:eastAsia="Times New Roman" w:hAnsi="Times New Roman" w:cs="Times New Roman"/>
          <w:i/>
          <w:iCs/>
          <w:sz w:val="28"/>
          <w:szCs w:val="28"/>
          <w:lang w:eastAsia="ru-RU"/>
        </w:rPr>
        <w:t>Крошащие движения всеми пальцами)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Птичек крошками кормили,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(Ведём указательным пальцем правой руки по ладони левой руки)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С горки мы потом катались,</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(Кладём ладошки на стол то одной стороной, то другой)</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А ещё в снегу валялись.</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(Отряхиваем ладошки)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Все в снегу домой пришли.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(Движения воображаемой ложкой, руки под щёки)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Съели </w:t>
      </w:r>
      <w:proofErr w:type="gramStart"/>
      <w:r w:rsidRPr="007856ED">
        <w:rPr>
          <w:rFonts w:ascii="Times New Roman" w:eastAsia="Times New Roman" w:hAnsi="Times New Roman" w:cs="Times New Roman"/>
          <w:sz w:val="28"/>
          <w:szCs w:val="28"/>
          <w:lang w:eastAsia="ru-RU"/>
        </w:rPr>
        <w:t>суп</w:t>
      </w:r>
      <w:proofErr w:type="gramEnd"/>
      <w:r w:rsidRPr="007856ED">
        <w:rPr>
          <w:rFonts w:ascii="Times New Roman" w:eastAsia="Times New Roman" w:hAnsi="Times New Roman" w:cs="Times New Roman"/>
          <w:sz w:val="28"/>
          <w:szCs w:val="28"/>
          <w:lang w:eastAsia="ru-RU"/>
        </w:rPr>
        <w:t xml:space="preserve"> и спать легли.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p>
    <w:p w:rsidR="007856ED" w:rsidRPr="007856ED" w:rsidRDefault="007856ED" w:rsidP="002B569E">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sz w:val="32"/>
          <w:szCs w:val="32"/>
          <w:lang w:eastAsia="ru-RU"/>
        </w:rPr>
        <w:t>Веселые игры с подручными материалами.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«Бумажный шарик».</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Для начала всем участникам раздаются одинаковые листочки (можно и тетрадные) и проводится конкурс — у кого получится скомкать из них самый маленький шарик? Затем каждому игроку даётся по стопке листочков и по одинаковой пластиковой банке — кто сможет уместить в эти банки наибольшее количество бумажных комочков?</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«Многоликая штриховка</w:t>
      </w:r>
      <w:r w:rsidRPr="007856ED">
        <w:rPr>
          <w:rFonts w:ascii="Times New Roman" w:eastAsia="Times New Roman" w:hAnsi="Times New Roman" w:cs="Times New Roman"/>
          <w:sz w:val="28"/>
          <w:szCs w:val="28"/>
          <w:lang w:eastAsia="ru-RU"/>
        </w:rPr>
        <w:t>».</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 xml:space="preserve">Попробуйте раскрасить выбранный рисунок так, чтобы каждая деталь была заштрихована или разрисована своим способом. </w:t>
      </w:r>
      <w:proofErr w:type="gramStart"/>
      <w:r w:rsidRPr="007856ED">
        <w:rPr>
          <w:rFonts w:ascii="Times New Roman" w:eastAsia="Times New Roman" w:hAnsi="Times New Roman" w:cs="Times New Roman"/>
          <w:sz w:val="28"/>
          <w:szCs w:val="28"/>
          <w:lang w:eastAsia="ru-RU"/>
        </w:rPr>
        <w:t xml:space="preserve">А способов — бесконечное </w:t>
      </w:r>
      <w:r w:rsidRPr="007856ED">
        <w:rPr>
          <w:rFonts w:ascii="Times New Roman" w:eastAsia="Times New Roman" w:hAnsi="Times New Roman" w:cs="Times New Roman"/>
          <w:sz w:val="28"/>
          <w:szCs w:val="28"/>
          <w:lang w:eastAsia="ru-RU"/>
        </w:rPr>
        <w:lastRenderedPageBreak/>
        <w:t>множество: прямой линией, в линеечку, в клеточку, пунктирной линией, волнистой линией, пружинкой, в крапинку, в горошек, в ромбик, в крючочек.</w:t>
      </w:r>
      <w:proofErr w:type="gramEnd"/>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«Миниатюры из фантиков».</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Из конфетных фантиков получаются разнообразные миниатюры. Устройте конкурс, кто сможет сложить из фантика самый маленький квадратик, треугольник, прямоугольник, ромбик, трапецию, самую тонкую трубочку-цилиндр. Эта игра поможет ещё и в изучении или повторении геометрических фигур.</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«Серебряный дождь».</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Кстати, дождь может быть не обязательно серебряным, а любым цветным. Необходимо мелко нарезать или порвать фольгу от конфет или шоколада, фантики, остатки от аппликаций цветной бумаги и т.п. и подбросить вверх нарезанные цветные кусочки. Полезно не только мельчить бумагу, но и собирать её с пола. Устраивайте состязания — кто соберёт кусочков больше и сделает это быстрее.</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«Спичечные загадки».</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proofErr w:type="gramStart"/>
      <w:r w:rsidRPr="007856ED">
        <w:rPr>
          <w:rFonts w:ascii="Times New Roman" w:eastAsia="Times New Roman" w:hAnsi="Times New Roman" w:cs="Times New Roman"/>
          <w:sz w:val="28"/>
          <w:szCs w:val="28"/>
          <w:lang w:eastAsia="ru-RU"/>
        </w:rPr>
        <w:t>По очереди выкладывайте на столе друг перед другом спичечные загадки: дом, метлу, грабли, расчёску, клюшку, вязальный крючок, лопату, щётку, удочку, ракету, барабан, солнце, флажок, кораблик, забор и т.д.</w:t>
      </w:r>
      <w:proofErr w:type="gramEnd"/>
      <w:r w:rsidRPr="007856ED">
        <w:rPr>
          <w:rFonts w:ascii="Times New Roman" w:eastAsia="Times New Roman" w:hAnsi="Times New Roman" w:cs="Times New Roman"/>
          <w:sz w:val="28"/>
          <w:szCs w:val="28"/>
          <w:lang w:eastAsia="ru-RU"/>
        </w:rPr>
        <w:t xml:space="preserve"> </w:t>
      </w:r>
      <w:proofErr w:type="gramStart"/>
      <w:r w:rsidRPr="007856ED">
        <w:rPr>
          <w:rFonts w:ascii="Times New Roman" w:eastAsia="Times New Roman" w:hAnsi="Times New Roman" w:cs="Times New Roman"/>
          <w:sz w:val="28"/>
          <w:szCs w:val="28"/>
          <w:lang w:eastAsia="ru-RU"/>
        </w:rPr>
        <w:t>Можно подсказывать, к какой группе предметов относится загадка: одежда — юбка, шапка, брюки; мебель — стул, кровать, телевизор; посуда — стакан, блюдце, кастрюля; растения — куст, берёза, ёлка, цветок и т.д.</w:t>
      </w:r>
      <w:proofErr w:type="gramEnd"/>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b/>
          <w:bCs/>
          <w:sz w:val="28"/>
          <w:szCs w:val="28"/>
          <w:lang w:eastAsia="ru-RU"/>
        </w:rPr>
        <w:t>«Особо ценный груз»</w:t>
      </w:r>
      <w:r w:rsidRPr="007856ED">
        <w:rPr>
          <w:rFonts w:ascii="Times New Roman" w:eastAsia="Times New Roman" w:hAnsi="Times New Roman" w:cs="Times New Roman"/>
          <w:sz w:val="28"/>
          <w:szCs w:val="28"/>
          <w:lang w:eastAsia="ru-RU"/>
        </w:rPr>
        <w:t>.</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sz w:val="28"/>
          <w:szCs w:val="28"/>
          <w:lang w:eastAsia="ru-RU"/>
        </w:rPr>
        <w:t>Для неё понадобится любая бумага (подойдёт и газетная), несколько небольших предметов (мелкие игрушки, чайные и столовые ложки и т.д.) и скотч. Объясните, что эти предметы необходимо тщательно завернуть в бумагу, чтобы подготовить к отправке, допустим, за океан. Пусть ребёнок их упаковывает, а взрослый помогает скотчем закрепить бумагу. Таким же образом можно поиграть, например, в «Магазин»: взрослый «покупает» эти предметы и просит ребёнка запаковать их.</w:t>
      </w: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p>
    <w:p w:rsidR="007856ED" w:rsidRPr="007856ED" w:rsidRDefault="007856ED" w:rsidP="007856ED">
      <w:pPr>
        <w:shd w:val="clear" w:color="auto" w:fill="FFFFFF"/>
        <w:spacing w:after="150" w:line="240" w:lineRule="auto"/>
        <w:rPr>
          <w:rFonts w:ascii="Times New Roman" w:eastAsia="Times New Roman" w:hAnsi="Times New Roman" w:cs="Times New Roman"/>
          <w:sz w:val="28"/>
          <w:szCs w:val="28"/>
          <w:lang w:eastAsia="ru-RU"/>
        </w:rPr>
      </w:pPr>
    </w:p>
    <w:p w:rsidR="00435D5C" w:rsidRDefault="00435D5C" w:rsidP="007856ED">
      <w:pPr>
        <w:shd w:val="clear" w:color="auto" w:fill="FFFFFF"/>
        <w:spacing w:after="150" w:line="240" w:lineRule="auto"/>
        <w:rPr>
          <w:rFonts w:ascii="Times New Roman" w:eastAsia="Times New Roman" w:hAnsi="Times New Roman" w:cs="Times New Roman"/>
          <w:b/>
          <w:bCs/>
          <w:sz w:val="32"/>
          <w:szCs w:val="32"/>
          <w:lang w:eastAsia="ru-RU"/>
        </w:rPr>
      </w:pPr>
    </w:p>
    <w:p w:rsidR="00435D5C" w:rsidRDefault="00435D5C" w:rsidP="007856ED">
      <w:pPr>
        <w:shd w:val="clear" w:color="auto" w:fill="FFFFFF"/>
        <w:spacing w:after="150" w:line="240" w:lineRule="auto"/>
        <w:rPr>
          <w:rFonts w:ascii="Times New Roman" w:eastAsia="Times New Roman" w:hAnsi="Times New Roman" w:cs="Times New Roman"/>
          <w:b/>
          <w:bCs/>
          <w:sz w:val="32"/>
          <w:szCs w:val="32"/>
          <w:lang w:eastAsia="ru-RU"/>
        </w:rPr>
      </w:pPr>
    </w:p>
    <w:p w:rsidR="00435D5C" w:rsidRDefault="00435D5C" w:rsidP="007856ED">
      <w:pPr>
        <w:shd w:val="clear" w:color="auto" w:fill="FFFFFF"/>
        <w:spacing w:after="150" w:line="240" w:lineRule="auto"/>
        <w:rPr>
          <w:rFonts w:ascii="Times New Roman" w:eastAsia="Times New Roman" w:hAnsi="Times New Roman" w:cs="Times New Roman"/>
          <w:b/>
          <w:bCs/>
          <w:sz w:val="32"/>
          <w:szCs w:val="32"/>
          <w:lang w:eastAsia="ru-RU"/>
        </w:rPr>
      </w:pPr>
    </w:p>
    <w:p w:rsidR="00435D5C" w:rsidRDefault="00435D5C" w:rsidP="007856ED">
      <w:pPr>
        <w:shd w:val="clear" w:color="auto" w:fill="FFFFFF"/>
        <w:spacing w:after="150" w:line="240" w:lineRule="auto"/>
        <w:rPr>
          <w:rFonts w:ascii="Times New Roman" w:eastAsia="Times New Roman" w:hAnsi="Times New Roman" w:cs="Times New Roman"/>
          <w:b/>
          <w:bCs/>
          <w:sz w:val="32"/>
          <w:szCs w:val="32"/>
          <w:lang w:eastAsia="ru-RU"/>
        </w:rPr>
      </w:pPr>
    </w:p>
    <w:p w:rsidR="00435D5C" w:rsidRDefault="00435D5C" w:rsidP="007856ED">
      <w:pPr>
        <w:shd w:val="clear" w:color="auto" w:fill="FFFFFF"/>
        <w:spacing w:after="150" w:line="240" w:lineRule="auto"/>
        <w:rPr>
          <w:rFonts w:ascii="Times New Roman" w:eastAsia="Times New Roman" w:hAnsi="Times New Roman" w:cs="Times New Roman"/>
          <w:b/>
          <w:bCs/>
          <w:sz w:val="32"/>
          <w:szCs w:val="32"/>
          <w:lang w:eastAsia="ru-RU"/>
        </w:rPr>
      </w:pPr>
    </w:p>
    <w:p w:rsidR="007856ED" w:rsidRPr="007856ED" w:rsidRDefault="007856ED" w:rsidP="007856ED">
      <w:pPr>
        <w:shd w:val="clear" w:color="auto" w:fill="FFFFFF"/>
        <w:spacing w:after="150" w:line="240" w:lineRule="auto"/>
        <w:rPr>
          <w:rFonts w:ascii="Times New Roman" w:eastAsia="Times New Roman" w:hAnsi="Times New Roman" w:cs="Times New Roman"/>
          <w:sz w:val="32"/>
          <w:szCs w:val="32"/>
          <w:lang w:eastAsia="ru-RU"/>
        </w:rPr>
      </w:pPr>
      <w:r w:rsidRPr="007856ED">
        <w:rPr>
          <w:rFonts w:ascii="Times New Roman" w:eastAsia="Times New Roman" w:hAnsi="Times New Roman" w:cs="Times New Roman"/>
          <w:b/>
          <w:bCs/>
          <w:sz w:val="32"/>
          <w:szCs w:val="32"/>
          <w:lang w:eastAsia="ru-RU"/>
        </w:rPr>
        <w:lastRenderedPageBreak/>
        <w:t>Рекомендуемая литература для родителей.</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7856ED">
        <w:rPr>
          <w:rFonts w:ascii="Times New Roman" w:eastAsia="Times New Roman" w:hAnsi="Times New Roman" w:cs="Times New Roman"/>
          <w:i/>
          <w:iCs/>
          <w:sz w:val="28"/>
          <w:szCs w:val="28"/>
          <w:lang w:eastAsia="ru-RU"/>
        </w:rPr>
        <w:t>Гаврина</w:t>
      </w:r>
      <w:proofErr w:type="spellEnd"/>
      <w:r w:rsidRPr="007856ED">
        <w:rPr>
          <w:rFonts w:ascii="Times New Roman" w:eastAsia="Times New Roman" w:hAnsi="Times New Roman" w:cs="Times New Roman"/>
          <w:i/>
          <w:iCs/>
          <w:sz w:val="28"/>
          <w:szCs w:val="28"/>
          <w:lang w:eastAsia="ru-RU"/>
        </w:rPr>
        <w:t xml:space="preserve"> С.Е., </w:t>
      </w:r>
      <w:proofErr w:type="spellStart"/>
      <w:r w:rsidRPr="007856ED">
        <w:rPr>
          <w:rFonts w:ascii="Times New Roman" w:eastAsia="Times New Roman" w:hAnsi="Times New Roman" w:cs="Times New Roman"/>
          <w:i/>
          <w:iCs/>
          <w:sz w:val="28"/>
          <w:szCs w:val="28"/>
          <w:lang w:eastAsia="ru-RU"/>
        </w:rPr>
        <w:t>Кутявина</w:t>
      </w:r>
      <w:proofErr w:type="spellEnd"/>
      <w:r w:rsidRPr="007856ED">
        <w:rPr>
          <w:rFonts w:ascii="Times New Roman" w:eastAsia="Times New Roman" w:hAnsi="Times New Roman" w:cs="Times New Roman"/>
          <w:i/>
          <w:iCs/>
          <w:sz w:val="28"/>
          <w:szCs w:val="28"/>
          <w:lang w:eastAsia="ru-RU"/>
        </w:rPr>
        <w:t xml:space="preserve"> Н.Л., Топоркова И.Г., </w:t>
      </w:r>
      <w:proofErr w:type="spellStart"/>
      <w:r w:rsidRPr="007856ED">
        <w:rPr>
          <w:rFonts w:ascii="Times New Roman" w:eastAsia="Times New Roman" w:hAnsi="Times New Roman" w:cs="Times New Roman"/>
          <w:i/>
          <w:iCs/>
          <w:sz w:val="28"/>
          <w:szCs w:val="28"/>
          <w:lang w:eastAsia="ru-RU"/>
        </w:rPr>
        <w:t>Щербинина</w:t>
      </w:r>
      <w:proofErr w:type="spellEnd"/>
      <w:r w:rsidRPr="007856ED">
        <w:rPr>
          <w:rFonts w:ascii="Times New Roman" w:eastAsia="Times New Roman" w:hAnsi="Times New Roman" w:cs="Times New Roman"/>
          <w:i/>
          <w:iCs/>
          <w:sz w:val="28"/>
          <w:szCs w:val="28"/>
          <w:lang w:eastAsia="ru-RU"/>
        </w:rPr>
        <w:t xml:space="preserve"> С.В.</w:t>
      </w:r>
      <w:r w:rsidRPr="007856ED">
        <w:rPr>
          <w:rFonts w:ascii="Times New Roman" w:eastAsia="Times New Roman" w:hAnsi="Times New Roman" w:cs="Times New Roman"/>
          <w:sz w:val="28"/>
          <w:szCs w:val="28"/>
          <w:lang w:eastAsia="ru-RU"/>
        </w:rPr>
        <w:t>Развиваем руки – чтоб учиться и писать, и красиво рисовать. Популярное пособие для родителей и педагогов – Ярославль: Академия развития. 2000.</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7856ED">
        <w:rPr>
          <w:rFonts w:ascii="Times New Roman" w:eastAsia="Times New Roman" w:hAnsi="Times New Roman" w:cs="Times New Roman"/>
          <w:i/>
          <w:iCs/>
          <w:sz w:val="28"/>
          <w:szCs w:val="28"/>
          <w:lang w:eastAsia="ru-RU"/>
        </w:rPr>
        <w:t>Кислинская</w:t>
      </w:r>
      <w:proofErr w:type="spellEnd"/>
      <w:r w:rsidRPr="007856ED">
        <w:rPr>
          <w:rFonts w:ascii="Times New Roman" w:eastAsia="Times New Roman" w:hAnsi="Times New Roman" w:cs="Times New Roman"/>
          <w:i/>
          <w:iCs/>
          <w:sz w:val="28"/>
          <w:szCs w:val="28"/>
          <w:lang w:eastAsia="ru-RU"/>
        </w:rPr>
        <w:t xml:space="preserve"> Т.А.</w:t>
      </w:r>
      <w:r w:rsidRPr="007856ED">
        <w:rPr>
          <w:rFonts w:ascii="Times New Roman" w:eastAsia="Times New Roman" w:hAnsi="Times New Roman" w:cs="Times New Roman"/>
          <w:sz w:val="28"/>
          <w:szCs w:val="28"/>
          <w:lang w:eastAsia="ru-RU"/>
        </w:rPr>
        <w:t xml:space="preserve"> Гениальность на кончиках пальцев: </w:t>
      </w:r>
      <w:proofErr w:type="gramStart"/>
      <w:r w:rsidRPr="007856ED">
        <w:rPr>
          <w:rFonts w:ascii="Times New Roman" w:eastAsia="Times New Roman" w:hAnsi="Times New Roman" w:cs="Times New Roman"/>
          <w:sz w:val="28"/>
          <w:szCs w:val="28"/>
          <w:lang w:eastAsia="ru-RU"/>
        </w:rPr>
        <w:t>Развивающие</w:t>
      </w:r>
      <w:proofErr w:type="gramEnd"/>
      <w:r w:rsidRPr="007856ED">
        <w:rPr>
          <w:rFonts w:ascii="Times New Roman" w:eastAsia="Times New Roman" w:hAnsi="Times New Roman" w:cs="Times New Roman"/>
          <w:sz w:val="28"/>
          <w:szCs w:val="28"/>
          <w:lang w:eastAsia="ru-RU"/>
        </w:rPr>
        <w:t xml:space="preserve"> </w:t>
      </w:r>
      <w:proofErr w:type="spellStart"/>
      <w:r w:rsidRPr="007856ED">
        <w:rPr>
          <w:rFonts w:ascii="Times New Roman" w:eastAsia="Times New Roman" w:hAnsi="Times New Roman" w:cs="Times New Roman"/>
          <w:sz w:val="28"/>
          <w:szCs w:val="28"/>
          <w:lang w:eastAsia="ru-RU"/>
        </w:rPr>
        <w:t>игры-потешки</w:t>
      </w:r>
      <w:proofErr w:type="spellEnd"/>
      <w:r w:rsidRPr="007856ED">
        <w:rPr>
          <w:rFonts w:ascii="Times New Roman" w:eastAsia="Times New Roman" w:hAnsi="Times New Roman" w:cs="Times New Roman"/>
          <w:sz w:val="28"/>
          <w:szCs w:val="28"/>
          <w:lang w:eastAsia="ru-RU"/>
        </w:rPr>
        <w:t xml:space="preserve"> для детей от 1 года до 4 лет. — М.: Генезис, 2008.</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7856ED">
        <w:rPr>
          <w:rFonts w:ascii="Times New Roman" w:eastAsia="Times New Roman" w:hAnsi="Times New Roman" w:cs="Times New Roman"/>
          <w:i/>
          <w:iCs/>
          <w:sz w:val="28"/>
          <w:szCs w:val="28"/>
          <w:lang w:eastAsia="ru-RU"/>
        </w:rPr>
        <w:t>Косинова</w:t>
      </w:r>
      <w:proofErr w:type="spellEnd"/>
      <w:r w:rsidRPr="007856ED">
        <w:rPr>
          <w:rFonts w:ascii="Times New Roman" w:eastAsia="Times New Roman" w:hAnsi="Times New Roman" w:cs="Times New Roman"/>
          <w:i/>
          <w:iCs/>
          <w:sz w:val="28"/>
          <w:szCs w:val="28"/>
          <w:lang w:eastAsia="ru-RU"/>
        </w:rPr>
        <w:t xml:space="preserve"> Е.М.</w:t>
      </w:r>
      <w:r w:rsidRPr="007856ED">
        <w:rPr>
          <w:rFonts w:ascii="Times New Roman" w:eastAsia="Times New Roman" w:hAnsi="Times New Roman" w:cs="Times New Roman"/>
          <w:sz w:val="28"/>
          <w:szCs w:val="28"/>
          <w:lang w:eastAsia="ru-RU"/>
        </w:rPr>
        <w:t xml:space="preserve"> Гимнастика для пальчиков. М.: </w:t>
      </w:r>
      <w:proofErr w:type="spellStart"/>
      <w:r w:rsidRPr="007856ED">
        <w:rPr>
          <w:rFonts w:ascii="Times New Roman" w:eastAsia="Times New Roman" w:hAnsi="Times New Roman" w:cs="Times New Roman"/>
          <w:sz w:val="28"/>
          <w:szCs w:val="28"/>
          <w:lang w:eastAsia="ru-RU"/>
        </w:rPr>
        <w:t>Олма-пресс</w:t>
      </w:r>
      <w:proofErr w:type="spellEnd"/>
      <w:r w:rsidRPr="007856ED">
        <w:rPr>
          <w:rFonts w:ascii="Times New Roman" w:eastAsia="Times New Roman" w:hAnsi="Times New Roman" w:cs="Times New Roman"/>
          <w:sz w:val="28"/>
          <w:szCs w:val="28"/>
          <w:lang w:eastAsia="ru-RU"/>
        </w:rPr>
        <w:t>, 2003.</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r w:rsidRPr="007856ED">
        <w:rPr>
          <w:rFonts w:ascii="Times New Roman" w:eastAsia="Times New Roman" w:hAnsi="Times New Roman" w:cs="Times New Roman"/>
          <w:i/>
          <w:iCs/>
          <w:sz w:val="28"/>
          <w:szCs w:val="28"/>
          <w:lang w:eastAsia="ru-RU"/>
        </w:rPr>
        <w:t>Савина Л.П.</w:t>
      </w:r>
      <w:r w:rsidRPr="007856ED">
        <w:rPr>
          <w:rFonts w:ascii="Times New Roman" w:eastAsia="Times New Roman" w:hAnsi="Times New Roman" w:cs="Times New Roman"/>
          <w:sz w:val="28"/>
          <w:szCs w:val="28"/>
          <w:lang w:eastAsia="ru-RU"/>
        </w:rPr>
        <w:t> Пальчиковая гимнастика для развития речи дошкольников: Пособие для родителей и педагогов. – М.: АСТ, 1999.</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7856ED">
        <w:rPr>
          <w:rFonts w:ascii="Times New Roman" w:eastAsia="Times New Roman" w:hAnsi="Times New Roman" w:cs="Times New Roman"/>
          <w:i/>
          <w:iCs/>
          <w:sz w:val="28"/>
          <w:szCs w:val="28"/>
          <w:lang w:eastAsia="ru-RU"/>
        </w:rPr>
        <w:t>Цвынтарный</w:t>
      </w:r>
      <w:proofErr w:type="spellEnd"/>
      <w:r w:rsidRPr="007856ED">
        <w:rPr>
          <w:rFonts w:ascii="Times New Roman" w:eastAsia="Times New Roman" w:hAnsi="Times New Roman" w:cs="Times New Roman"/>
          <w:i/>
          <w:iCs/>
          <w:sz w:val="28"/>
          <w:szCs w:val="28"/>
          <w:lang w:eastAsia="ru-RU"/>
        </w:rPr>
        <w:t xml:space="preserve"> В.В.</w:t>
      </w:r>
      <w:r w:rsidRPr="007856ED">
        <w:rPr>
          <w:rFonts w:ascii="Times New Roman" w:eastAsia="Times New Roman" w:hAnsi="Times New Roman" w:cs="Times New Roman"/>
          <w:sz w:val="28"/>
          <w:szCs w:val="28"/>
          <w:lang w:eastAsia="ru-RU"/>
        </w:rPr>
        <w:t> Играем пальчиками и развиваем речь: Серия «Учебники для вузов».– СПб</w:t>
      </w:r>
      <w:proofErr w:type="gramStart"/>
      <w:r w:rsidRPr="007856ED">
        <w:rPr>
          <w:rFonts w:ascii="Times New Roman" w:eastAsia="Times New Roman" w:hAnsi="Times New Roman" w:cs="Times New Roman"/>
          <w:sz w:val="28"/>
          <w:szCs w:val="28"/>
          <w:lang w:eastAsia="ru-RU"/>
        </w:rPr>
        <w:t xml:space="preserve">.: </w:t>
      </w:r>
      <w:proofErr w:type="gramEnd"/>
      <w:r w:rsidRPr="007856ED">
        <w:rPr>
          <w:rFonts w:ascii="Times New Roman" w:eastAsia="Times New Roman" w:hAnsi="Times New Roman" w:cs="Times New Roman"/>
          <w:sz w:val="28"/>
          <w:szCs w:val="28"/>
          <w:lang w:eastAsia="ru-RU"/>
        </w:rPr>
        <w:t>Лань, 1999.</w:t>
      </w:r>
    </w:p>
    <w:p w:rsidR="007856ED" w:rsidRPr="007856ED" w:rsidRDefault="007856ED" w:rsidP="007856ED">
      <w:pPr>
        <w:numPr>
          <w:ilvl w:val="0"/>
          <w:numId w:val="5"/>
        </w:numPr>
        <w:shd w:val="clear" w:color="auto" w:fill="FFFFFF"/>
        <w:spacing w:after="150" w:line="240" w:lineRule="auto"/>
        <w:rPr>
          <w:rFonts w:ascii="Times New Roman" w:eastAsia="Times New Roman" w:hAnsi="Times New Roman" w:cs="Times New Roman"/>
          <w:sz w:val="28"/>
          <w:szCs w:val="28"/>
          <w:lang w:eastAsia="ru-RU"/>
        </w:rPr>
      </w:pPr>
      <w:proofErr w:type="spellStart"/>
      <w:r w:rsidRPr="007856ED">
        <w:rPr>
          <w:rFonts w:ascii="Times New Roman" w:eastAsia="Times New Roman" w:hAnsi="Times New Roman" w:cs="Times New Roman"/>
          <w:i/>
          <w:iCs/>
          <w:sz w:val="28"/>
          <w:szCs w:val="28"/>
          <w:lang w:eastAsia="ru-RU"/>
        </w:rPr>
        <w:t>Шанина</w:t>
      </w:r>
      <w:proofErr w:type="spellEnd"/>
      <w:r w:rsidRPr="007856ED">
        <w:rPr>
          <w:rFonts w:ascii="Times New Roman" w:eastAsia="Times New Roman" w:hAnsi="Times New Roman" w:cs="Times New Roman"/>
          <w:i/>
          <w:iCs/>
          <w:sz w:val="28"/>
          <w:szCs w:val="28"/>
          <w:lang w:eastAsia="ru-RU"/>
        </w:rPr>
        <w:t xml:space="preserve"> С., Гаврилова А.</w:t>
      </w:r>
      <w:r w:rsidRPr="007856ED">
        <w:rPr>
          <w:rFonts w:ascii="Times New Roman" w:eastAsia="Times New Roman" w:hAnsi="Times New Roman" w:cs="Times New Roman"/>
          <w:sz w:val="28"/>
          <w:szCs w:val="28"/>
          <w:lang w:eastAsia="ru-RU"/>
        </w:rPr>
        <w:t> Пальчиковые упражнения для развития речи и мышления ребенка. – М.: Издательство «ДОМ. XXI век». – 2008.</w:t>
      </w:r>
    </w:p>
    <w:p w:rsidR="007856ED" w:rsidRPr="007856ED" w:rsidRDefault="007856ED" w:rsidP="007856ED">
      <w:pPr>
        <w:numPr>
          <w:ilvl w:val="0"/>
          <w:numId w:val="5"/>
        </w:numPr>
        <w:shd w:val="clear" w:color="auto" w:fill="FFFFFF"/>
        <w:spacing w:after="150" w:line="240" w:lineRule="auto"/>
        <w:rPr>
          <w:rFonts w:ascii="Helvetica" w:eastAsia="Times New Roman" w:hAnsi="Helvetica" w:cs="Helvetica"/>
          <w:sz w:val="21"/>
          <w:szCs w:val="21"/>
          <w:lang w:eastAsia="ru-RU"/>
        </w:rPr>
      </w:pPr>
      <w:proofErr w:type="spellStart"/>
      <w:r w:rsidRPr="007856ED">
        <w:rPr>
          <w:rFonts w:ascii="Times New Roman" w:eastAsia="Times New Roman" w:hAnsi="Times New Roman" w:cs="Times New Roman"/>
          <w:i/>
          <w:iCs/>
          <w:sz w:val="28"/>
          <w:szCs w:val="28"/>
          <w:lang w:eastAsia="ru-RU"/>
        </w:rPr>
        <w:t>Янушко</w:t>
      </w:r>
      <w:proofErr w:type="spellEnd"/>
      <w:r w:rsidRPr="007856ED">
        <w:rPr>
          <w:rFonts w:ascii="Times New Roman" w:eastAsia="Times New Roman" w:hAnsi="Times New Roman" w:cs="Times New Roman"/>
          <w:i/>
          <w:iCs/>
          <w:sz w:val="28"/>
          <w:szCs w:val="28"/>
          <w:lang w:eastAsia="ru-RU"/>
        </w:rPr>
        <w:t xml:space="preserve"> Е.А.</w:t>
      </w:r>
      <w:r w:rsidRPr="007856ED">
        <w:rPr>
          <w:rFonts w:ascii="Times New Roman" w:eastAsia="Times New Roman" w:hAnsi="Times New Roman" w:cs="Times New Roman"/>
          <w:sz w:val="28"/>
          <w:szCs w:val="28"/>
          <w:lang w:eastAsia="ru-RU"/>
        </w:rPr>
        <w:t> Развитие мелкой моторики рук у детей раннего возраста (1 – 3 года). Методическое пособие для воспитателей и родителей. – М: Мозаика-Синтез. 2009</w:t>
      </w:r>
      <w:r w:rsidRPr="007856ED">
        <w:rPr>
          <w:rFonts w:ascii="Helvetica" w:eastAsia="Times New Roman" w:hAnsi="Helvetica" w:cs="Helvetica"/>
          <w:sz w:val="21"/>
          <w:szCs w:val="21"/>
          <w:lang w:eastAsia="ru-RU"/>
        </w:rPr>
        <w:t>.</w:t>
      </w: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2B569E"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2B569E"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p w:rsidR="007856ED" w:rsidRPr="007856ED" w:rsidRDefault="007856ED" w:rsidP="007856ED">
      <w:pPr>
        <w:shd w:val="clear" w:color="auto" w:fill="FFFFFF"/>
        <w:spacing w:after="150" w:line="240" w:lineRule="auto"/>
        <w:rPr>
          <w:rFonts w:ascii="Helvetica" w:eastAsia="Times New Roman" w:hAnsi="Helvetica" w:cs="Helvetica"/>
          <w:sz w:val="21"/>
          <w:szCs w:val="21"/>
          <w:lang w:eastAsia="ru-RU"/>
        </w:rPr>
      </w:pPr>
    </w:p>
    <w:sectPr w:rsidR="007856ED" w:rsidRPr="007856ED" w:rsidSect="007856ED">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7F5"/>
    <w:multiLevelType w:val="multilevel"/>
    <w:tmpl w:val="FA04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E1F69"/>
    <w:multiLevelType w:val="multilevel"/>
    <w:tmpl w:val="913079E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531808E6"/>
    <w:multiLevelType w:val="multilevel"/>
    <w:tmpl w:val="B31E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D97C8D"/>
    <w:multiLevelType w:val="multilevel"/>
    <w:tmpl w:val="FC2C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7B3DC7"/>
    <w:multiLevelType w:val="multilevel"/>
    <w:tmpl w:val="6C00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6ED"/>
    <w:rsid w:val="00092C6A"/>
    <w:rsid w:val="002B569E"/>
    <w:rsid w:val="00435D5C"/>
    <w:rsid w:val="0051769D"/>
    <w:rsid w:val="006F13F4"/>
    <w:rsid w:val="007856ED"/>
    <w:rsid w:val="00A714A3"/>
    <w:rsid w:val="00AD5783"/>
    <w:rsid w:val="00CA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7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2016-12-04T12:23:00Z</dcterms:created>
  <dcterms:modified xsi:type="dcterms:W3CDTF">2016-12-04T14:43:00Z</dcterms:modified>
</cp:coreProperties>
</file>