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40" w:after="240" w:line="259"/>
        <w:ind w:right="0" w:left="0" w:firstLine="0"/>
        <w:jc w:val="left"/>
        <w:rPr>
          <w:rFonts w:ascii="Times New Roman" w:hAnsi="Times New Roman" w:cs="Times New Roman" w:eastAsia="Times New Roman"/>
          <w:b/>
          <w:color w:val="auto"/>
          <w:spacing w:val="0"/>
          <w:position w:val="0"/>
          <w:sz w:val="33"/>
          <w:shd w:fill="auto" w:val="clear"/>
        </w:rPr>
      </w:pPr>
      <w:r>
        <w:rPr>
          <w:rFonts w:ascii="inherit" w:hAnsi="inherit" w:cs="inherit" w:eastAsia="inherit"/>
          <w:b/>
          <w:color w:val="auto"/>
          <w:spacing w:val="0"/>
          <w:position w:val="0"/>
          <w:sz w:val="33"/>
          <w:shd w:fill="auto" w:val="clear"/>
        </w:rPr>
        <w:t xml:space="preserve"> </w:t>
      </w:r>
      <w:r>
        <w:rPr>
          <w:rFonts w:ascii="Calibri" w:hAnsi="Calibri" w:cs="Calibri" w:eastAsia="Calibri"/>
          <w:b/>
          <w:color w:val="auto"/>
          <w:spacing w:val="0"/>
          <w:position w:val="0"/>
          <w:sz w:val="33"/>
          <w:shd w:fill="auto" w:val="clear"/>
        </w:rPr>
        <w:t xml:space="preserve">                                               </w:t>
      </w:r>
      <w:r>
        <w:rPr>
          <w:rFonts w:ascii="Times New Roman" w:hAnsi="Times New Roman" w:cs="Times New Roman" w:eastAsia="Times New Roman"/>
          <w:b/>
          <w:color w:val="auto"/>
          <w:spacing w:val="0"/>
          <w:position w:val="0"/>
          <w:sz w:val="33"/>
          <w:shd w:fill="auto" w:val="clear"/>
        </w:rPr>
        <w:t xml:space="preserve"> Деловая игра</w:t>
      </w:r>
    </w:p>
    <w:p>
      <w:pPr>
        <w:spacing w:before="240" w:after="240" w:line="259"/>
        <w:ind w:right="0" w:left="0" w:firstLine="0"/>
        <w:jc w:val="center"/>
        <w:rPr>
          <w:rFonts w:ascii="Times New Roman" w:hAnsi="Times New Roman" w:cs="Times New Roman" w:eastAsia="Times New Roman"/>
          <w:b/>
          <w:color w:val="auto"/>
          <w:spacing w:val="0"/>
          <w:position w:val="0"/>
          <w:sz w:val="33"/>
          <w:shd w:fill="auto" w:val="clear"/>
        </w:rPr>
      </w:pPr>
      <w:r>
        <w:rPr>
          <w:rFonts w:ascii="Times New Roman" w:hAnsi="Times New Roman" w:cs="Times New Roman" w:eastAsia="Times New Roman"/>
          <w:b/>
          <w:color w:val="auto"/>
          <w:spacing w:val="0"/>
          <w:position w:val="0"/>
          <w:sz w:val="33"/>
          <w:shd w:fill="auto" w:val="clear"/>
        </w:rPr>
        <w:t xml:space="preserve">"</w:t>
      </w:r>
      <w:r>
        <w:rPr>
          <w:rFonts w:ascii="Times New Roman" w:hAnsi="Times New Roman" w:cs="Times New Roman" w:eastAsia="Times New Roman"/>
          <w:b/>
          <w:color w:val="auto"/>
          <w:spacing w:val="0"/>
          <w:position w:val="0"/>
          <w:sz w:val="33"/>
          <w:shd w:fill="auto" w:val="clear"/>
        </w:rPr>
        <w:t xml:space="preserve">Путешествие на поезде знаний"</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p>
    <w:p>
      <w:pPr>
        <w:spacing w:before="100" w:after="100" w:line="240"/>
        <w:ind w:right="0" w:left="3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p>
    <w:p>
      <w:pPr>
        <w:numPr>
          <w:ilvl w:val="0"/>
          <w:numId w:val="5"/>
        </w:numPr>
        <w:tabs>
          <w:tab w:val="left" w:pos="450" w:leader="none"/>
        </w:tabs>
        <w:spacing w:before="100" w:after="100" w:line="240"/>
        <w:ind w:right="0" w:left="45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нетрадиционных технологий в работе с педагогами для повышения эффективности профессиональной деятельности, способствование творческому поиску.                                                            3. Выявить затруднения педагогов в работе по ФЭМП, конструированию, изобразительной деятельности. </w:t>
      </w: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Ход:</w:t>
      </w: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Ведущий – начальник поезда:</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Сегодня мы с вами отправимся в путешествие на поезде знаний. Путешествовать мы будем командами. Путь у нас с вами не близок, нужно перед дорожкой размяться, чтоб было легче нам в пути! </w:t>
      </w: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Разминка под музыку.</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Ведущий – начальник поезда: Я надеюсь, что команды размялись и готовы к путешествиям? Вот вам карта – схема нашего путешествия на поезде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Станции, на которые наш поезд будет прибывать это: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Художественно-эстетическая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Математическая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Конструктивная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Ознакомьтесь! И так, В ПУТЬ! (звучит музыка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стук колес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поезда) .</w:t>
      </w: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 </w:t>
      </w:r>
      <w:r>
        <w:rPr>
          <w:rFonts w:ascii="Times New Roman" w:hAnsi="Times New Roman" w:cs="Times New Roman" w:eastAsia="Times New Roman"/>
          <w:b/>
          <w:color w:val="auto"/>
          <w:spacing w:val="0"/>
          <w:position w:val="0"/>
          <w:sz w:val="28"/>
          <w:shd w:fill="FFFFFF" w:val="clear"/>
        </w:rPr>
        <w:t xml:space="preserve">Станция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Художественно-эстетическая</w:t>
      </w:r>
      <w:r>
        <w:rPr>
          <w:rFonts w:ascii="Times New Roman" w:hAnsi="Times New Roman" w:cs="Times New Roman" w:eastAsia="Times New Roman"/>
          <w:b/>
          <w:color w:val="auto"/>
          <w:spacing w:val="0"/>
          <w:position w:val="0"/>
          <w:sz w:val="28"/>
          <w:shd w:fill="FFFFFF" w:val="clear"/>
        </w:rPr>
        <w:t xml:space="preserve">»</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Задания педагогам:</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Ты – мне, я – тебе</w:t>
      </w:r>
      <w:r>
        <w:rPr>
          <w:rFonts w:ascii="Times New Roman" w:hAnsi="Times New Roman" w:cs="Times New Roman" w:eastAsia="Times New Roman"/>
          <w:b/>
          <w:color w:val="auto"/>
          <w:spacing w:val="0"/>
          <w:position w:val="0"/>
          <w:sz w:val="28"/>
          <w:shd w:fill="auto" w:val="clear"/>
        </w:rPr>
        <w:t xml:space="preserve">»</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Вопросы для разминки первой команде.</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Самый распространенный музыкальный жанр, объединяющий музыку и поэтический текст /песня/</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Создатель одного из известнейшего собрания произведений живописи России /Третьяков/</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Кто написал музыкальные произведения: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Руслан и Людмила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Иван Сусанин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Камаринская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Глинка/</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Самый низкий мужской голос /бас/</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Небольшая тонкая доска четырехугольной или овальной формы для разведения или смешивания красок /палитра/</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Назовите самый первый жанр древней русской живописи /иконопись/</w:t>
      </w:r>
    </w:p>
    <w:p>
      <w:pPr>
        <w:spacing w:before="225" w:after="225" w:line="315"/>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Вопросы для разминки второй команде.</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Самая большая группа исполнителей на музыкальных инструментах /оркестр/</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Назовите не менее 3-х художников-передвижников /Серов, Шишкин, Крамской, Суриков. Саврасов, Левитан/</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Кто написал музыкальные произведения: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Садко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Сказка о царе Салтане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Шахеризада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Римский-Корсаков/</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самый высокий женский голос /колоратурное сопрано/</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Материал с примесью белил для рисования, дающий плотный и непрозрачный слой. /гуашь/</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Назовите известного русского художника-иконописца /А. Рублёв/</w:t>
      </w:r>
    </w:p>
    <w:p>
      <w:pPr>
        <w:spacing w:before="225" w:after="225" w:line="315"/>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Педагогический ринг</w:t>
      </w:r>
      <w:r>
        <w:rPr>
          <w:rFonts w:ascii="Times New Roman" w:hAnsi="Times New Roman" w:cs="Times New Roman" w:eastAsia="Times New Roman"/>
          <w:b/>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Каждой команде предлагаются вопросы по методике ИЗО и музыкального воспитания.</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 </w:t>
      </w:r>
      <w:r>
        <w:rPr>
          <w:rFonts w:ascii="Times New Roman" w:hAnsi="Times New Roman" w:cs="Times New Roman" w:eastAsia="Times New Roman"/>
          <w:color w:val="auto"/>
          <w:spacing w:val="0"/>
          <w:position w:val="0"/>
          <w:sz w:val="28"/>
          <w:shd w:fill="FFFFFF" w:val="clear"/>
        </w:rPr>
        <w:t xml:space="preserve">Виды изобразительной деятельности, используемые в д/саду</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рисование, лепка, аппликация/</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Назовите 4 основных метода обучения ИЗО</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словесный, игровой, наглядный, практический/</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 </w:t>
      </w:r>
      <w:r>
        <w:rPr>
          <w:rFonts w:ascii="Times New Roman" w:hAnsi="Times New Roman" w:cs="Times New Roman" w:eastAsia="Times New Roman"/>
          <w:color w:val="auto"/>
          <w:spacing w:val="0"/>
          <w:position w:val="0"/>
          <w:sz w:val="28"/>
          <w:shd w:fill="FFFFFF" w:val="clear"/>
        </w:rPr>
        <w:t xml:space="preserve">Назовите наглядные методы и приемы /использование натуры, - использование</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образца, - использование картин, - показ приемов работы, - анализ детских работ/</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Назовите словесные методы и приемы</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беседа, - образцы художественной литературы, - указания/</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 - </w:t>
      </w:r>
      <w:r>
        <w:rPr>
          <w:rFonts w:ascii="Times New Roman" w:hAnsi="Times New Roman" w:cs="Times New Roman" w:eastAsia="Times New Roman"/>
          <w:color w:val="auto"/>
          <w:spacing w:val="0"/>
          <w:position w:val="0"/>
          <w:sz w:val="28"/>
          <w:shd w:fill="FFFFFF" w:val="clear"/>
        </w:rPr>
        <w:t xml:space="preserve">Назовите три основных вида рисования, лепки, аппликации</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декоративная, сюжетная, предметная/</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 - </w:t>
      </w:r>
      <w:r>
        <w:rPr>
          <w:rFonts w:ascii="Times New Roman" w:hAnsi="Times New Roman" w:cs="Times New Roman" w:eastAsia="Times New Roman"/>
          <w:color w:val="auto"/>
          <w:spacing w:val="0"/>
          <w:position w:val="0"/>
          <w:sz w:val="28"/>
          <w:shd w:fill="FFFFFF" w:val="clear"/>
        </w:rPr>
        <w:t xml:space="preserve">Назовите жанры живописи</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натюрморт, пейзаж, портрет, жанровая живопись/</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 - </w:t>
      </w:r>
      <w:r>
        <w:rPr>
          <w:rFonts w:ascii="Times New Roman" w:hAnsi="Times New Roman" w:cs="Times New Roman" w:eastAsia="Times New Roman"/>
          <w:color w:val="auto"/>
          <w:spacing w:val="0"/>
          <w:position w:val="0"/>
          <w:sz w:val="28"/>
          <w:shd w:fill="FFFFFF" w:val="clear"/>
        </w:rPr>
        <w:t xml:space="preserve">Назовите жанры музыки /народная, классическая, современная/</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Назовите группы музыкальных инструментов /духовые, струнные, ударные, клавишные/</w:t>
      </w:r>
    </w:p>
    <w:p>
      <w:pPr>
        <w:spacing w:before="225" w:after="225" w:line="315"/>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Какая картина лишняя</w:t>
      </w:r>
      <w:r>
        <w:rPr>
          <w:rFonts w:ascii="Times New Roman" w:hAnsi="Times New Roman" w:cs="Times New Roman" w:eastAsia="Times New Roman"/>
          <w:b/>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Каждой команде предлагается по две серии картин русских художников, определить лишнюю картину в серии одного художника, т. е. написанную другим художником</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команда: - Васнецов 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После побоища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Царь Грозный</w:t>
      </w:r>
      <w:r>
        <w:rPr>
          <w:rFonts w:ascii="Times New Roman" w:hAnsi="Times New Roman" w:cs="Times New Roman" w:eastAsia="Times New Roman"/>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Иван-царевич на сером волке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Аленушка</w:t>
      </w:r>
      <w:r>
        <w:rPr>
          <w:rFonts w:ascii="Times New Roman" w:hAnsi="Times New Roman" w:cs="Times New Roman" w:eastAsia="Times New Roman"/>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Ковер-самолет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здесь нет лишней картины/</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команда: - Крамской 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Неизвестная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Портрет Л. Н. Толстого</w:t>
      </w:r>
      <w:r>
        <w:rPr>
          <w:rFonts w:ascii="Times New Roman" w:hAnsi="Times New Roman" w:cs="Times New Roman" w:eastAsia="Times New Roman"/>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Портрет А. Н. Островского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Маковский/</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команда: - И. Репин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Царевна Софья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ждали</w:t>
      </w:r>
      <w:r>
        <w:rPr>
          <w:rFonts w:ascii="Times New Roman" w:hAnsi="Times New Roman" w:cs="Times New Roman" w:eastAsia="Times New Roman"/>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Свидание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Маковский/</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команда: - И Левитан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Весна - большая вода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Октябрь</w:t>
      </w:r>
      <w:r>
        <w:rPr>
          <w:rFonts w:ascii="Times New Roman" w:hAnsi="Times New Roman" w:cs="Times New Roman" w:eastAsia="Times New Roman"/>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Март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Березовая роща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 омута</w:t>
      </w:r>
      <w:r>
        <w:rPr>
          <w:rFonts w:ascii="Times New Roman" w:hAnsi="Times New Roman" w:cs="Times New Roman" w:eastAsia="Times New Roman"/>
          <w:color w:val="auto"/>
          <w:spacing w:val="0"/>
          <w:position w:val="0"/>
          <w:sz w:val="28"/>
          <w:shd w:fill="FFFFFF" w:val="clear"/>
        </w:rPr>
        <w:t xml:space="preserve">»</w:t>
      </w:r>
    </w:p>
    <w:p>
      <w:pPr>
        <w:spacing w:before="225" w:after="225" w:line="315"/>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здесь нет лишней картины/</w:t>
      </w: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Оживи картину</w:t>
      </w:r>
      <w:r>
        <w:rPr>
          <w:rFonts w:ascii="Times New Roman" w:hAnsi="Times New Roman" w:cs="Times New Roman" w:eastAsia="Times New Roman"/>
          <w:b/>
          <w:color w:val="auto"/>
          <w:spacing w:val="0"/>
          <w:position w:val="0"/>
          <w:sz w:val="28"/>
          <w:shd w:fill="FFFFFF" w:val="clear"/>
        </w:rPr>
        <w:t xml:space="preserve">».</w:t>
      </w: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Педагогам дается задание: представить себя в роли любого предмета, изображенного на картине, и сказать несколько слов его имени</w:t>
      </w:r>
      <w:r>
        <w:rPr>
          <w:rFonts w:ascii="Times New Roman" w:hAnsi="Times New Roman" w:cs="Times New Roman" w:eastAsia="Times New Roman"/>
          <w:b/>
          <w:color w:val="auto"/>
          <w:spacing w:val="0"/>
          <w:position w:val="0"/>
          <w:sz w:val="28"/>
          <w:shd w:fill="FFFFFF" w:val="clear"/>
        </w:rPr>
        <w:t xml:space="preserve">.</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Молодцы! Вы справились с заданием! Нас ждут дальше путешествия, нас ждет наш поезд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путь! Поехали!</w:t>
      </w:r>
    </w:p>
    <w:p>
      <w:pPr>
        <w:spacing w:before="225" w:after="225" w:line="312"/>
        <w:ind w:right="0" w:left="0" w:firstLine="0"/>
        <w:jc w:val="both"/>
        <w:rPr>
          <w:rFonts w:ascii="Times New Roman" w:hAnsi="Times New Roman" w:cs="Times New Roman" w:eastAsia="Times New Roman"/>
          <w:b/>
          <w:color w:val="555555"/>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 </w:t>
      </w:r>
      <w:r>
        <w:rPr>
          <w:rFonts w:ascii="Times New Roman" w:hAnsi="Times New Roman" w:cs="Times New Roman" w:eastAsia="Times New Roman"/>
          <w:b/>
          <w:color w:val="auto"/>
          <w:spacing w:val="0"/>
          <w:position w:val="0"/>
          <w:sz w:val="28"/>
          <w:shd w:fill="FFFFFF" w:val="clear"/>
        </w:rPr>
        <w:t xml:space="preserve">Станция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Математическая</w:t>
      </w:r>
      <w:r>
        <w:rPr>
          <w:rFonts w:ascii="Times New Roman" w:hAnsi="Times New Roman" w:cs="Times New Roman" w:eastAsia="Times New Roman"/>
          <w:b/>
          <w:color w:val="auto"/>
          <w:spacing w:val="0"/>
          <w:position w:val="0"/>
          <w:sz w:val="28"/>
          <w:shd w:fill="FFFFFF" w:val="clear"/>
        </w:rPr>
        <w:t xml:space="preserve">»</w:t>
      </w:r>
    </w:p>
    <w:p>
      <w:pPr>
        <w:keepNext w:val="true"/>
        <w:spacing w:before="120" w:after="120" w:line="255"/>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Разминка”</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Ведущий объясняет правила и предлагает вопросы для разминки.</w:t>
      </w:r>
    </w:p>
    <w:p>
      <w:pPr>
        <w:numPr>
          <w:ilvl w:val="0"/>
          <w:numId w:val="12"/>
        </w:numPr>
        <w:tabs>
          <w:tab w:val="left" w:pos="720" w:leader="none"/>
        </w:tabs>
        <w:spacing w:before="100" w:after="100" w:line="240"/>
        <w:ind w:right="0" w:left="37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Какие общедидактические принципы лежат в основе методики обучения ФЭМП?</w:t>
      </w:r>
    </w:p>
    <w:p>
      <w:pPr>
        <w:numPr>
          <w:ilvl w:val="0"/>
          <w:numId w:val="12"/>
        </w:numPr>
        <w:tabs>
          <w:tab w:val="left" w:pos="720" w:leader="none"/>
        </w:tabs>
        <w:spacing w:before="100" w:after="100" w:line="240"/>
        <w:ind w:right="0" w:left="37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скольких разделов по ФЭМП состоит программа каждой возрастной группы?</w:t>
      </w:r>
    </w:p>
    <w:p>
      <w:pPr>
        <w:numPr>
          <w:ilvl w:val="0"/>
          <w:numId w:val="12"/>
        </w:numPr>
        <w:tabs>
          <w:tab w:val="left" w:pos="720" w:leader="none"/>
        </w:tabs>
        <w:spacing w:before="100" w:after="100" w:line="240"/>
        <w:ind w:right="0" w:left="37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Перечислите методы, используемые на занятиях по ФЭМП</w:t>
      </w:r>
    </w:p>
    <w:p>
      <w:pPr>
        <w:numPr>
          <w:ilvl w:val="0"/>
          <w:numId w:val="12"/>
        </w:numPr>
        <w:tabs>
          <w:tab w:val="left" w:pos="720" w:leader="none"/>
        </w:tabs>
        <w:spacing w:before="100" w:after="100" w:line="240"/>
        <w:ind w:right="0" w:left="37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Перечислите приемы, используемые на занятиях по ФЭМП</w:t>
      </w:r>
    </w:p>
    <w:p>
      <w:pPr>
        <w:numPr>
          <w:ilvl w:val="0"/>
          <w:numId w:val="12"/>
        </w:numPr>
        <w:tabs>
          <w:tab w:val="left" w:pos="720" w:leader="none"/>
        </w:tabs>
        <w:spacing w:before="100" w:after="100" w:line="240"/>
        <w:ind w:right="0" w:left="37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Каким требованиям должен соответствовать наглядный материал на занятиях по ФЭМП?</w:t>
      </w:r>
    </w:p>
    <w:p>
      <w:pPr>
        <w:numPr>
          <w:ilvl w:val="0"/>
          <w:numId w:val="12"/>
        </w:numPr>
        <w:tabs>
          <w:tab w:val="left" w:pos="720" w:leader="none"/>
        </w:tabs>
        <w:spacing w:before="100" w:after="100" w:line="240"/>
        <w:ind w:right="0" w:left="37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ошибки, встречающиеся на занятиях по ФЭМП?</w:t>
      </w:r>
    </w:p>
    <w:p>
      <w:pPr>
        <w:keepNext w:val="true"/>
        <w:spacing w:before="120" w:after="120" w:line="255"/>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Развлекалоч-ка”</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Командам было предложено ответить на следующие вопросы:</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Назовите формы досуговой деятельности в ДОУ.</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Назовите формы проведения математических праздников.</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Назовите формы проведения музыкальных праздников при интеграции с РЭМП.</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inherit" w:hAnsi="inherit" w:cs="inherit" w:eastAsia="inherit"/>
          <w:b/>
          <w:color w:val="000000"/>
          <w:spacing w:val="0"/>
          <w:position w:val="0"/>
          <w:sz w:val="27"/>
          <w:shd w:fill="FFFFFF" w:val="clear"/>
        </w:rPr>
      </w:pPr>
      <w:r>
        <w:rPr>
          <w:rFonts w:ascii="Calibri" w:hAnsi="Calibri" w:cs="Calibri" w:eastAsia="Calibri"/>
          <w:b/>
          <w:color w:val="000000"/>
          <w:spacing w:val="0"/>
          <w:position w:val="0"/>
          <w:sz w:val="27"/>
          <w:u w:val="single"/>
          <w:shd w:fill="FFFFFF" w:val="clear"/>
        </w:rPr>
        <w:t xml:space="preserve">Вопросы</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из</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области</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ФЭМП</w:t>
      </w:r>
      <w:r>
        <w:rPr>
          <w:rFonts w:ascii="inherit" w:hAnsi="inherit" w:cs="inherit" w:eastAsia="inherit"/>
          <w:b/>
          <w:color w:val="000000"/>
          <w:spacing w:val="0"/>
          <w:position w:val="0"/>
          <w:sz w:val="27"/>
          <w:u w:val="single"/>
          <w:shd w:fill="FFFFFF" w:val="clear"/>
        </w:rPr>
        <w:t xml:space="preserve">.</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1. </w:t>
      </w:r>
      <w:r>
        <w:rPr>
          <w:rFonts w:ascii="Times New Roman" w:hAnsi="Times New Roman" w:cs="Times New Roman" w:eastAsia="Times New Roman"/>
          <w:color w:val="000000"/>
          <w:spacing w:val="0"/>
          <w:position w:val="0"/>
          <w:sz w:val="27"/>
          <w:shd w:fill="FFFFFF" w:val="clear"/>
        </w:rPr>
        <w:t xml:space="preserve">Исключите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лишний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раздел</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программы</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формированию</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математических</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представлений</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Количество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счет                                                                                                 Ориентировка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пространстве                                                                                    </w:t>
      </w:r>
      <w:r>
        <w:rPr>
          <w:rFonts w:ascii="Times New Roman" w:hAnsi="Times New Roman" w:cs="Times New Roman" w:eastAsia="Times New Roman"/>
          <w:color w:val="000000"/>
          <w:spacing w:val="0"/>
          <w:position w:val="0"/>
          <w:sz w:val="27"/>
          <w:u w:val="single"/>
          <w:shd w:fill="FFFFFF" w:val="clear"/>
        </w:rPr>
        <w:t xml:space="preserve">Моделирование</w:t>
      </w:r>
      <w:r>
        <w:rPr>
          <w:rFonts w:ascii="Times New Roman" w:hAnsi="Times New Roman" w:cs="Times New Roman" w:eastAsia="Times New Roman"/>
          <w:color w:val="000000"/>
          <w:spacing w:val="0"/>
          <w:position w:val="0"/>
          <w:sz w:val="27"/>
          <w:shd w:fill="FFFFFF" w:val="clear"/>
        </w:rPr>
        <w:t xml:space="preserve">                                                                                                                Величина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форма</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2.  </w:t>
      </w:r>
      <w:r>
        <w:rPr>
          <w:rFonts w:ascii="Times New Roman" w:hAnsi="Times New Roman" w:cs="Times New Roman" w:eastAsia="Times New Roman"/>
          <w:color w:val="000000"/>
          <w:spacing w:val="0"/>
          <w:position w:val="0"/>
          <w:sz w:val="27"/>
          <w:shd w:fill="FFFFFF" w:val="clear"/>
        </w:rPr>
        <w:t xml:space="preserve">Целенаправленный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педагогический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процесс</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формирующий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чувственное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познание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совершенствующий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ощущения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восприятия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это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сенсорное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развитие</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сенсорное</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воспитание</w:t>
      </w:r>
      <w:r>
        <w:rPr>
          <w:rFonts w:ascii="inherit" w:hAnsi="inherit" w:cs="inherit" w:eastAsia="inherit"/>
          <w:color w:val="000000"/>
          <w:spacing w:val="0"/>
          <w:position w:val="0"/>
          <w:sz w:val="27"/>
          <w:u w:val="single"/>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умственное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развитие</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умственное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воспитание</w:t>
      </w:r>
      <w:r>
        <w:rPr>
          <w:rFonts w:ascii="inherit" w:hAnsi="inherit" w:cs="inherit" w:eastAsia="inherit"/>
          <w:color w:val="000000"/>
          <w:spacing w:val="0"/>
          <w:position w:val="0"/>
          <w:sz w:val="27"/>
          <w:shd w:fill="FFFFFF" w:val="clear"/>
        </w:rPr>
        <w:t xml:space="preserve">.</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3.</w:t>
      </w:r>
      <w:r>
        <w:rPr>
          <w:rFonts w:ascii="Times New Roman" w:hAnsi="Times New Roman" w:cs="Times New Roman" w:eastAsia="Times New Roman"/>
          <w:color w:val="000000"/>
          <w:spacing w:val="0"/>
          <w:position w:val="0"/>
          <w:sz w:val="27"/>
          <w:shd w:fill="FFFFFF" w:val="clear"/>
        </w:rPr>
        <w:t xml:space="preserve">Методическая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работа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ФЭМП</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детей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ДОУ</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осуществляется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условии…                                      взаимодействия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ДОУ</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семьей</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руководства</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работой</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педагогов</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по</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ФЭМП</w:t>
      </w:r>
      <w:r>
        <w:rPr>
          <w:rFonts w:ascii="inherit" w:hAnsi="inherit" w:cs="inherit" w:eastAsia="inherit"/>
          <w:color w:val="000000"/>
          <w:spacing w:val="0"/>
          <w:position w:val="0"/>
          <w:sz w:val="27"/>
          <w:u w:val="single"/>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воспитывающего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обучения</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создания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игровой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среды</w:t>
      </w:r>
      <w:r>
        <w:rPr>
          <w:rFonts w:ascii="inherit" w:hAnsi="inherit" w:cs="inherit" w:eastAsia="inherit"/>
          <w:color w:val="000000"/>
          <w:spacing w:val="0"/>
          <w:position w:val="0"/>
          <w:sz w:val="27"/>
          <w:shd w:fill="FFFFFF" w:val="clear"/>
        </w:rPr>
        <w:t xml:space="preserve">.</w:t>
      </w:r>
    </w:p>
    <w:p>
      <w:pPr>
        <w:spacing w:before="0" w:after="0" w:line="240"/>
        <w:ind w:right="0" w:left="0" w:firstLine="0"/>
        <w:jc w:val="left"/>
        <w:rPr>
          <w:rFonts w:ascii="inherit" w:hAnsi="inherit" w:cs="inherit" w:eastAsia="inherit"/>
          <w:b/>
          <w:color w:val="000000"/>
          <w:spacing w:val="0"/>
          <w:position w:val="0"/>
          <w:sz w:val="27"/>
          <w:shd w:fill="FFFFFF" w:val="clear"/>
        </w:rPr>
      </w:pPr>
      <w:r>
        <w:rPr>
          <w:rFonts w:ascii="Calibri" w:hAnsi="Calibri" w:cs="Calibri" w:eastAsia="Calibri"/>
          <w:b/>
          <w:color w:val="000000"/>
          <w:spacing w:val="0"/>
          <w:position w:val="0"/>
          <w:sz w:val="27"/>
          <w:u w:val="single"/>
          <w:shd w:fill="FFFFFF" w:val="clear"/>
        </w:rPr>
        <w:t xml:space="preserve">Вопросы</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из</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области</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физкультуры</w:t>
      </w:r>
      <w:r>
        <w:rPr>
          <w:rFonts w:ascii="inherit" w:hAnsi="inherit" w:cs="inherit" w:eastAsia="inherit"/>
          <w:b/>
          <w:color w:val="000000"/>
          <w:spacing w:val="0"/>
          <w:position w:val="0"/>
          <w:sz w:val="27"/>
          <w:u w:val="single"/>
          <w:shd w:fill="FFFFFF" w:val="clear"/>
        </w:rPr>
        <w:t xml:space="preserve">.</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1. </w:t>
      </w:r>
      <w:r>
        <w:rPr>
          <w:rFonts w:ascii="Times New Roman" w:hAnsi="Times New Roman" w:cs="Times New Roman" w:eastAsia="Times New Roman"/>
          <w:color w:val="000000"/>
          <w:spacing w:val="0"/>
          <w:position w:val="0"/>
          <w:sz w:val="27"/>
          <w:shd w:fill="FFFFFF" w:val="clear"/>
        </w:rPr>
        <w:t xml:space="preserve">Способность</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преодолевать</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внешнее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сопротивление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или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противодействие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ему</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путем</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мышечных</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усилий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это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                                                                                         сила                                                                                                                                быстрота                                                                                                                              ловкость                                                                                                                                           гибкость</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2.</w:t>
      </w:r>
      <w:r>
        <w:rPr>
          <w:rFonts w:ascii="Times New Roman" w:hAnsi="Times New Roman" w:cs="Times New Roman" w:eastAsia="Times New Roman"/>
          <w:color w:val="000000"/>
          <w:spacing w:val="0"/>
          <w:position w:val="0"/>
          <w:sz w:val="27"/>
          <w:shd w:fill="FFFFFF" w:val="clear"/>
        </w:rPr>
        <w:t xml:space="preserve">Основоположником</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отечественной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системы</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физического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воспитания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является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                                                                                                                                        К</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Д</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Ушинский                                                                                                                            Я</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Коменский                                                                                                                              П</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Ф</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Лесгафт                                                                                                                                          Н</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Пирогов</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3.</w:t>
      </w:r>
      <w:r>
        <w:rPr>
          <w:rFonts w:ascii="Times New Roman" w:hAnsi="Times New Roman" w:cs="Times New Roman" w:eastAsia="Times New Roman"/>
          <w:color w:val="000000"/>
          <w:spacing w:val="0"/>
          <w:position w:val="0"/>
          <w:sz w:val="27"/>
          <w:shd w:fill="FFFFFF" w:val="clear"/>
        </w:rPr>
        <w:t xml:space="preserve">Строй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котором</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дети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стоят</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один</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возле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другого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лицом</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центру</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называется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                                                                                                                                          колонна                                                                                                                                   строй                                                                                                                                          шеренга                                                                                                                                       круг</w:t>
      </w:r>
    </w:p>
    <w:p>
      <w:pPr>
        <w:spacing w:before="0" w:after="0" w:line="240"/>
        <w:ind w:right="0" w:left="0" w:firstLine="0"/>
        <w:jc w:val="left"/>
        <w:rPr>
          <w:rFonts w:ascii="inherit" w:hAnsi="inherit" w:cs="inherit" w:eastAsia="inherit"/>
          <w:b/>
          <w:color w:val="000000"/>
          <w:spacing w:val="0"/>
          <w:position w:val="0"/>
          <w:sz w:val="27"/>
          <w:shd w:fill="FFFFFF" w:val="clear"/>
        </w:rPr>
      </w:pPr>
      <w:r>
        <w:rPr>
          <w:rFonts w:ascii="Calibri" w:hAnsi="Calibri" w:cs="Calibri" w:eastAsia="Calibri"/>
          <w:b/>
          <w:color w:val="000000"/>
          <w:spacing w:val="0"/>
          <w:position w:val="0"/>
          <w:sz w:val="27"/>
          <w:u w:val="single"/>
          <w:shd w:fill="FFFFFF" w:val="clear"/>
        </w:rPr>
        <w:t xml:space="preserve">Вопросы</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из</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области</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коммуникации</w:t>
      </w:r>
      <w:r>
        <w:rPr>
          <w:rFonts w:ascii="inherit" w:hAnsi="inherit" w:cs="inherit" w:eastAsia="inherit"/>
          <w:b/>
          <w:color w:val="000000"/>
          <w:spacing w:val="0"/>
          <w:position w:val="0"/>
          <w:sz w:val="27"/>
          <w:u w:val="single"/>
          <w:shd w:fill="FFFFFF" w:val="clear"/>
        </w:rPr>
        <w:t xml:space="preserve">.</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1.</w:t>
      </w:r>
      <w:r>
        <w:rPr>
          <w:rFonts w:ascii="Times New Roman" w:hAnsi="Times New Roman" w:cs="Times New Roman" w:eastAsia="Times New Roman"/>
          <w:color w:val="000000"/>
          <w:spacing w:val="0"/>
          <w:position w:val="0"/>
          <w:sz w:val="27"/>
          <w:shd w:fill="FFFFFF" w:val="clear"/>
        </w:rPr>
        <w:t xml:space="preserve">Кто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является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автором</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первого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мире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руководства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дошкольному</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воспитанию</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котором</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отражены</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задачи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развития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речи</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Д</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Ушинский                                                                                                                            Л</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Н</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Толстой                                                                                                                                   И</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Г</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Песталоцци                                                                                                                             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Коменский</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2. </w:t>
      </w:r>
      <w:r>
        <w:rPr>
          <w:rFonts w:ascii="Times New Roman" w:hAnsi="Times New Roman" w:cs="Times New Roman" w:eastAsia="Times New Roman"/>
          <w:color w:val="000000"/>
          <w:spacing w:val="0"/>
          <w:position w:val="0"/>
          <w:sz w:val="27"/>
          <w:shd w:fill="FFFFFF" w:val="clear"/>
        </w:rPr>
        <w:t xml:space="preserve">Особенностью</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какого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метода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ознакомления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художественной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литературой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является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дословная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передача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текста</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беседа                                                                                                                инсценирование                                                                                                             </w:t>
      </w:r>
      <w:r>
        <w:rPr>
          <w:rFonts w:ascii="Times New Roman" w:hAnsi="Times New Roman" w:cs="Times New Roman" w:eastAsia="Times New Roman"/>
          <w:color w:val="000000"/>
          <w:spacing w:val="0"/>
          <w:position w:val="0"/>
          <w:sz w:val="27"/>
          <w:u w:val="single"/>
          <w:shd w:fill="FFFFFF" w:val="clear"/>
        </w:rPr>
        <w:t xml:space="preserve">заучивание</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с</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детьми</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наизусть</w:t>
      </w:r>
      <w:r>
        <w:rPr>
          <w:rFonts w:ascii="Times New Roman" w:hAnsi="Times New Roman" w:cs="Times New Roman" w:eastAsia="Times New Roman"/>
          <w:color w:val="000000"/>
          <w:spacing w:val="0"/>
          <w:position w:val="0"/>
          <w:sz w:val="27"/>
          <w:shd w:fill="FFFFFF" w:val="clear"/>
        </w:rPr>
        <w:t xml:space="preserve">                                                                                       рассказывание</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3.</w:t>
      </w:r>
      <w:r>
        <w:rPr>
          <w:rFonts w:ascii="Times New Roman" w:hAnsi="Times New Roman" w:cs="Times New Roman" w:eastAsia="Times New Roman"/>
          <w:color w:val="000000"/>
          <w:spacing w:val="0"/>
          <w:position w:val="0"/>
          <w:sz w:val="27"/>
          <w:shd w:fill="FFFFFF" w:val="clear"/>
        </w:rPr>
        <w:t xml:space="preserve">Какие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средства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общения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являются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ведущими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детей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старшего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дошкольного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возраста</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игровые                                                                                                                                  предметно</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действенные                                                                                                    </w:t>
      </w:r>
      <w:r>
        <w:rPr>
          <w:rFonts w:ascii="Times New Roman" w:hAnsi="Times New Roman" w:cs="Times New Roman" w:eastAsia="Times New Roman"/>
          <w:color w:val="000000"/>
          <w:spacing w:val="0"/>
          <w:position w:val="0"/>
          <w:sz w:val="27"/>
          <w:u w:val="single"/>
          <w:shd w:fill="FFFFFF" w:val="clear"/>
        </w:rPr>
        <w:t xml:space="preserve">речевые</w:t>
      </w:r>
      <w:r>
        <w:rPr>
          <w:rFonts w:ascii="Times New Roman" w:hAnsi="Times New Roman" w:cs="Times New Roman" w:eastAsia="Times New Roman"/>
          <w:color w:val="000000"/>
          <w:spacing w:val="0"/>
          <w:position w:val="0"/>
          <w:sz w:val="27"/>
          <w:shd w:fill="FFFFFF" w:val="clear"/>
        </w:rPr>
        <w:t xml:space="preserve">                                                                                                                             выполнение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инструкций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взрослого</w:t>
      </w:r>
    </w:p>
    <w:p>
      <w:pPr>
        <w:spacing w:before="0" w:after="0" w:line="240"/>
        <w:ind w:right="0" w:left="0" w:firstLine="0"/>
        <w:jc w:val="left"/>
        <w:rPr>
          <w:rFonts w:ascii="inherit" w:hAnsi="inherit" w:cs="inherit" w:eastAsia="inherit"/>
          <w:b/>
          <w:color w:val="000000"/>
          <w:spacing w:val="0"/>
          <w:position w:val="0"/>
          <w:sz w:val="27"/>
          <w:shd w:fill="FFFFFF" w:val="clear"/>
        </w:rPr>
      </w:pPr>
      <w:r>
        <w:rPr>
          <w:rFonts w:ascii="Calibri" w:hAnsi="Calibri" w:cs="Calibri" w:eastAsia="Calibri"/>
          <w:b/>
          <w:color w:val="000000"/>
          <w:spacing w:val="0"/>
          <w:position w:val="0"/>
          <w:sz w:val="27"/>
          <w:u w:val="single"/>
          <w:shd w:fill="FFFFFF" w:val="clear"/>
        </w:rPr>
        <w:t xml:space="preserve">Вопросы</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из</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области</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изобразительного</w:t>
      </w:r>
      <w:r>
        <w:rPr>
          <w:rFonts w:ascii="inherit" w:hAnsi="inherit" w:cs="inherit" w:eastAsia="inherit"/>
          <w:b/>
          <w:color w:val="000000"/>
          <w:spacing w:val="0"/>
          <w:position w:val="0"/>
          <w:sz w:val="27"/>
          <w:u w:val="single"/>
          <w:shd w:fill="FFFFFF" w:val="clear"/>
        </w:rPr>
        <w:t xml:space="preserve"> </w:t>
      </w:r>
      <w:r>
        <w:rPr>
          <w:rFonts w:ascii="Calibri" w:hAnsi="Calibri" w:cs="Calibri" w:eastAsia="Calibri"/>
          <w:b/>
          <w:color w:val="000000"/>
          <w:spacing w:val="0"/>
          <w:position w:val="0"/>
          <w:sz w:val="27"/>
          <w:u w:val="single"/>
          <w:shd w:fill="FFFFFF" w:val="clear"/>
        </w:rPr>
        <w:t xml:space="preserve">творчества</w:t>
      </w:r>
      <w:r>
        <w:rPr>
          <w:rFonts w:ascii="inherit" w:hAnsi="inherit" w:cs="inherit" w:eastAsia="inherit"/>
          <w:b/>
          <w:color w:val="000000"/>
          <w:spacing w:val="0"/>
          <w:position w:val="0"/>
          <w:sz w:val="27"/>
          <w:u w:val="single"/>
          <w:shd w:fill="FFFFFF" w:val="clear"/>
        </w:rPr>
        <w:t xml:space="preserve">.</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1.</w:t>
      </w:r>
      <w:r>
        <w:rPr>
          <w:rFonts w:ascii="Times New Roman" w:hAnsi="Times New Roman" w:cs="Times New Roman" w:eastAsia="Times New Roman"/>
          <w:color w:val="000000"/>
          <w:spacing w:val="0"/>
          <w:position w:val="0"/>
          <w:sz w:val="27"/>
          <w:shd w:fill="FFFFFF" w:val="clear"/>
        </w:rPr>
        <w:t xml:space="preserve">Целью</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обучения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изобразительной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деятельности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детей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является</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формирование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навыков</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Calibri" w:hAnsi="Calibri" w:cs="Calibri" w:eastAsia="Calibri"/>
          <w:color w:val="000000"/>
          <w:spacing w:val="0"/>
          <w:position w:val="0"/>
          <w:sz w:val="27"/>
          <w:shd w:fill="FFFFFF" w:val="clear"/>
        </w:rPr>
        <w:t xml:space="preserve">формирование</w:t>
      </w:r>
      <w:r>
        <w:rPr>
          <w:rFonts w:ascii="inherit" w:hAnsi="inherit" w:cs="inherit" w:eastAsia="inherit"/>
          <w:color w:val="000000"/>
          <w:spacing w:val="0"/>
          <w:position w:val="0"/>
          <w:sz w:val="27"/>
          <w:shd w:fill="FFFFFF" w:val="clear"/>
        </w:rPr>
        <w:t xml:space="preserve"> </w:t>
      </w:r>
      <w:r>
        <w:rPr>
          <w:rFonts w:ascii="Calibri" w:hAnsi="Calibri" w:cs="Calibri" w:eastAsia="Calibri"/>
          <w:color w:val="000000"/>
          <w:spacing w:val="0"/>
          <w:position w:val="0"/>
          <w:sz w:val="27"/>
          <w:shd w:fill="FFFFFF" w:val="clear"/>
        </w:rPr>
        <w:t xml:space="preserve">умений</w:t>
      </w:r>
      <w:r>
        <w:rPr>
          <w:rFonts w:ascii="Times New Roman" w:hAnsi="Times New Roman" w:cs="Times New Roman" w:eastAsia="Times New Roman"/>
          <w:color w:val="000000"/>
          <w:spacing w:val="0"/>
          <w:position w:val="0"/>
          <w:sz w:val="27"/>
          <w:shd w:fill="FFFFFF" w:val="clear"/>
        </w:rPr>
        <w:t xml:space="preserve">                                                                                                  подготовка</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школе                                                                                                             </w:t>
      </w:r>
      <w:r>
        <w:rPr>
          <w:rFonts w:ascii="Times New Roman" w:hAnsi="Times New Roman" w:cs="Times New Roman" w:eastAsia="Times New Roman"/>
          <w:color w:val="000000"/>
          <w:spacing w:val="0"/>
          <w:position w:val="0"/>
          <w:sz w:val="27"/>
          <w:u w:val="single"/>
          <w:shd w:fill="FFFFFF" w:val="clear"/>
        </w:rPr>
        <w:t xml:space="preserve">содействие</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развитию</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творческой</w:t>
      </w:r>
      <w:r>
        <w:rPr>
          <w:rFonts w:ascii="inherit" w:hAnsi="inherit" w:cs="inherit" w:eastAsia="inherit"/>
          <w:color w:val="000000"/>
          <w:spacing w:val="0"/>
          <w:position w:val="0"/>
          <w:sz w:val="27"/>
          <w:u w:val="single"/>
          <w:shd w:fill="FFFFFF" w:val="clear"/>
        </w:rPr>
        <w:t xml:space="preserve"> </w:t>
      </w:r>
      <w:r>
        <w:rPr>
          <w:rFonts w:ascii="Times New Roman" w:hAnsi="Times New Roman" w:cs="Times New Roman" w:eastAsia="Times New Roman"/>
          <w:color w:val="000000"/>
          <w:spacing w:val="0"/>
          <w:position w:val="0"/>
          <w:sz w:val="27"/>
          <w:u w:val="single"/>
          <w:shd w:fill="FFFFFF" w:val="clear"/>
        </w:rPr>
        <w:t xml:space="preserve">личности</w:t>
      </w:r>
    </w:p>
    <w:p>
      <w:pPr>
        <w:spacing w:before="0" w:after="450" w:line="240"/>
        <w:ind w:right="0" w:left="0" w:firstLine="0"/>
        <w:jc w:val="left"/>
        <w:rPr>
          <w:rFonts w:ascii="inherit" w:hAnsi="inherit" w:cs="inherit" w:eastAsia="inherit"/>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2.</w:t>
      </w:r>
      <w:r>
        <w:rPr>
          <w:rFonts w:ascii="Times New Roman" w:hAnsi="Times New Roman" w:cs="Times New Roman" w:eastAsia="Times New Roman"/>
          <w:color w:val="000000"/>
          <w:spacing w:val="0"/>
          <w:position w:val="0"/>
          <w:sz w:val="27"/>
          <w:shd w:fill="FFFFFF" w:val="clear"/>
        </w:rPr>
        <w:t xml:space="preserve">В</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какой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группе</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учат</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приклеивать</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детали</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к</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основной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форме</w:t>
      </w:r>
      <w:r>
        <w:rPr>
          <w:rFonts w:ascii="inherit" w:hAnsi="inherit" w:cs="inherit" w:eastAsia="inherit"/>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во</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второй</w:t>
      </w:r>
      <w:r>
        <w:rPr>
          <w:rFonts w:ascii="inherit" w:hAnsi="inherit" w:cs="inherit" w:eastAsia="inherit"/>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младшей                                                                                                          </w:t>
      </w:r>
      <w:r>
        <w:rPr>
          <w:rFonts w:ascii="Times New Roman" w:hAnsi="Times New Roman" w:cs="Times New Roman" w:eastAsia="Times New Roman"/>
          <w:color w:val="000000"/>
          <w:spacing w:val="0"/>
          <w:position w:val="0"/>
          <w:sz w:val="27"/>
          <w:u w:val="single"/>
          <w:shd w:fill="FFFFFF" w:val="clear"/>
        </w:rPr>
        <w:t xml:space="preserve">средней</w:t>
      </w:r>
      <w:r>
        <w:rPr>
          <w:rFonts w:ascii="Times New Roman" w:hAnsi="Times New Roman" w:cs="Times New Roman" w:eastAsia="Times New Roman"/>
          <w:color w:val="000000"/>
          <w:spacing w:val="0"/>
          <w:position w:val="0"/>
          <w:sz w:val="27"/>
          <w:shd w:fill="FFFFFF" w:val="clear"/>
        </w:rPr>
        <w:t xml:space="preserve">                                                                                                                                      старшей</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Молодцы! Вы справились с заданием! Нас ждут дальше путешествия, нас ждет наш поезд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путь! Поехали!</w:t>
      </w:r>
    </w:p>
    <w:p>
      <w:pPr>
        <w:spacing w:before="225" w:after="225" w:line="312"/>
        <w:ind w:right="0" w:left="0" w:firstLine="0"/>
        <w:jc w:val="both"/>
        <w:rPr>
          <w:rFonts w:ascii="Times New Roman" w:hAnsi="Times New Roman" w:cs="Times New Roman" w:eastAsia="Times New Roman"/>
          <w:color w:val="555555"/>
          <w:spacing w:val="0"/>
          <w:position w:val="0"/>
          <w:sz w:val="28"/>
          <w:shd w:fill="FFFFFF" w:val="clear"/>
        </w:rPr>
      </w:pP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3. </w:t>
      </w:r>
      <w:r>
        <w:rPr>
          <w:rFonts w:ascii="Times New Roman" w:hAnsi="Times New Roman" w:cs="Times New Roman" w:eastAsia="Times New Roman"/>
          <w:b/>
          <w:color w:val="auto"/>
          <w:spacing w:val="0"/>
          <w:position w:val="0"/>
          <w:sz w:val="28"/>
          <w:shd w:fill="FFFFFF" w:val="clear"/>
        </w:rPr>
        <w:t xml:space="preserve">Станция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Конструктивная</w:t>
      </w:r>
      <w:r>
        <w:rPr>
          <w:rFonts w:ascii="Times New Roman" w:hAnsi="Times New Roman" w:cs="Times New Roman" w:eastAsia="Times New Roman"/>
          <w:b/>
          <w:color w:val="auto"/>
          <w:spacing w:val="0"/>
          <w:position w:val="0"/>
          <w:sz w:val="28"/>
          <w:shd w:fill="FFFFFF" w:val="clear"/>
        </w:rPr>
        <w:t xml:space="preserve">»</w:t>
      </w:r>
    </w:p>
    <w:p>
      <w:pPr>
        <w:spacing w:before="75" w:after="75"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Разминка</w:t>
      </w:r>
      <w:r>
        <w:rPr>
          <w:rFonts w:ascii="Times New Roman" w:hAnsi="Times New Roman" w:cs="Times New Roman" w:eastAsia="Times New Roman"/>
          <w:b/>
          <w:color w:val="000000"/>
          <w:spacing w:val="0"/>
          <w:position w:val="0"/>
          <w:sz w:val="28"/>
          <w:shd w:fill="FFFFFF" w:val="clear"/>
        </w:rPr>
        <w:t xml:space="preserve">»</w:t>
      </w:r>
    </w:p>
    <w:p>
      <w:pPr>
        <w:spacing w:before="75" w:after="75"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Ваше определение слова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конструирование</w:t>
      </w:r>
      <w:r>
        <w:rPr>
          <w:rFonts w:ascii="Times New Roman" w:hAnsi="Times New Roman" w:cs="Times New Roman" w:eastAsia="Times New Roman"/>
          <w:b/>
          <w:color w:val="000000"/>
          <w:spacing w:val="0"/>
          <w:position w:val="0"/>
          <w:sz w:val="28"/>
          <w:shd w:fill="FFFFFF" w:val="clear"/>
        </w:rPr>
        <w:t xml:space="preserve">».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Конструирование — игра со строительным мате</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риалом; занятие, на котором сооружаются постройкиз деталей конструктора; это строительство, осущест</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вление замыслов.) </w:t>
      </w: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А вот что нам говорит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Толковый словарь русского языка</w:t>
      </w:r>
      <w:r>
        <w:rPr>
          <w:rFonts w:ascii="Times New Roman" w:hAnsi="Times New Roman" w:cs="Times New Roman" w:eastAsia="Times New Roman"/>
          <w:b/>
          <w:color w:val="000000"/>
          <w:spacing w:val="0"/>
          <w:position w:val="0"/>
          <w:sz w:val="28"/>
          <w:shd w:fill="FFFFFF" w:val="clear"/>
        </w:rPr>
        <w:t xml:space="preserve">»:</w:t>
      </w: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Конструировать — создавать конструкцию чего-нибудь, а также вообще создавать что-нибудь</w:t>
      </w:r>
      <w:r>
        <w:rPr>
          <w:rFonts w:ascii="Times New Roman" w:hAnsi="Times New Roman" w:cs="Times New Roman" w:eastAsia="Times New Roman"/>
          <w:color w:val="000000"/>
          <w:spacing w:val="0"/>
          <w:position w:val="0"/>
          <w:sz w:val="28"/>
          <w:shd w:fill="FFFFFF" w:val="clear"/>
        </w:rPr>
        <w:t xml:space="preserve">».</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Вид деятельности(</w:t>
      </w:r>
      <w:r>
        <w:rPr>
          <w:rFonts w:ascii="Times New Roman" w:hAnsi="Times New Roman" w:cs="Times New Roman" w:eastAsia="Times New Roman"/>
          <w:color w:val="000000"/>
          <w:spacing w:val="0"/>
          <w:position w:val="0"/>
          <w:sz w:val="28"/>
          <w:shd w:fill="FFFFFF" w:val="clear"/>
        </w:rPr>
        <w:t xml:space="preserve">продуктивная  (конструктивная) и познавательно-исследовательская деятельность.)</w:t>
      </w: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каким видом детской деятельности тесно связано конструирование? </w:t>
      </w:r>
      <w:r>
        <w:rPr>
          <w:rFonts w:ascii="Times New Roman" w:hAnsi="Times New Roman" w:cs="Times New Roman" w:eastAsia="Times New Roman"/>
          <w:color w:val="000000"/>
          <w:spacing w:val="0"/>
          <w:position w:val="0"/>
          <w:sz w:val="28"/>
          <w:shd w:fill="FFFFFF" w:val="clear"/>
        </w:rPr>
        <w:t xml:space="preserve">(Игровой деятельностью),</w:t>
      </w: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 какой образовательной области относится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Конструирование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Образовательной области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Познание</w:t>
      </w:r>
      <w:r>
        <w:rPr>
          <w:rFonts w:ascii="Times New Roman" w:hAnsi="Times New Roman" w:cs="Times New Roman" w:eastAsia="Times New Roman"/>
          <w:color w:val="000000"/>
          <w:spacing w:val="0"/>
          <w:position w:val="0"/>
          <w:sz w:val="28"/>
          <w:shd w:fill="FFFFFF" w:val="clear"/>
        </w:rPr>
        <w:t xml:space="preserve">»)</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какими образовательными областями происходит интеграция в процессе проведения НОД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Конструирование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Художественное творчество, Чтение художественной литературы, Социализация, Коммуникация, Труд, Музыка)</w:t>
      </w:r>
    </w:p>
    <w:p>
      <w:pPr>
        <w:spacing w:before="75" w:after="75" w:line="240"/>
        <w:ind w:right="0" w:left="0" w:firstLine="0"/>
        <w:jc w:val="left"/>
        <w:rPr>
          <w:rFonts w:ascii="Times New Roman" w:hAnsi="Times New Roman" w:cs="Times New Roman" w:eastAsia="Times New Roman"/>
          <w:b/>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75" w:after="75"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Счастливый билет</w:t>
      </w:r>
      <w:r>
        <w:rPr>
          <w:rFonts w:ascii="Times New Roman" w:hAnsi="Times New Roman" w:cs="Times New Roman" w:eastAsia="Times New Roman"/>
          <w:b/>
          <w:color w:val="000000"/>
          <w:spacing w:val="0"/>
          <w:position w:val="0"/>
          <w:sz w:val="28"/>
          <w:shd w:fill="FFFFFF" w:val="clear"/>
        </w:rPr>
        <w:t xml:space="preserve">»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 меня есть 10счастливых билета. Каждая команда выбирает себе по 5 билетов и готовится к ответам по этим билетам.</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1.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Назовите детали конструирования, входящие в деревянные строительные наборы.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Пластины, кирпичики, полукубы, призмы трехгранные, цилиндры, брусочки, арки.)</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2.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Что можно отнести к плоскостному конструиро</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ванию?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Танграм, разрезные картинки, мозаика, пазлы,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Колумбово яйцо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Вьетнамская игра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3.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 развивать творческие способности детей в конструктивной деятельности?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Выбор материалов для конструирования, поощре</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ние при конструировании по собственному замыслу, создание построек в сюжетно-ролевых играх.)</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4.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Какие воспитательные задачи реализуются в конс</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труктивной деятельности?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Воспитание аккуратности, эстетического вкуса, умение доводить начатую постройку до конца.)</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5.</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Какие бывают виды конструирования? </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ТЕХНИЧЕСКОЕ (из строительного материала, деталей конструкторов, имеющих разные способы крепления; крупногабаритных модульных блоков) и ХУДОЖЕСТВЕННОЕ (из бумаги и природного материала).</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Первый вид - ТЕХНИЧЕСКИЙ. Дети в основном отображают реальные объекты, придумывают поделки по ассоциации с образами из сказок, фильмов. При этом моделируются структурные и функциональные признаки. Конструирование тесно связано с игровой деятельностью (дети сооружают постройки, неоднократно перестраивают их во время игры). Второй вид - ХУДОЖЕСТВЕННЫЙ. Дети, создавая образы, не только отображают их структуру, сколько выражают своё отношение, передают характер, пользуясь цветом, фактурой, формой.</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6.</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Назовите виды конструктивного материала?</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Конструирование из строительного материала, из бумаги, из природного материала, из бросового материала, из крупногабаритных модулей).</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7.</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Назовите виды конструктора?</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Деревянные, Пластмассовые, Металлические, Керамические).</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8.</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Выберите правильный ответ.</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Кто из перечисленных ниже авторов, педагогов  занимался вопросами конструирования в дошкольном возрасте:</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Сафонова О. А.</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Парамонова Л.А.</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Шорыгина Т. В.</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Фешина Е. В.</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Бондаренко Т. М.</w:t>
      </w: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 9.</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Какие формы организации обучения конструированию вы знаете?</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Существует несколько  форм конструирования, которым должны овладеть дети:</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Конструирование по образцу (во всех возрастных группах).</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Конструирование по моделям (вид конструирования, разработанный А.Р. Лурия)</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Конструирование по заданной теме (подводит ребенка к творческому воплощению поставленной задачи, но пределы ее ограничены темой).</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Конструирование по простейшим чертежам и наглядным схемам.</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Конструирование по собственному замыслу (сложный вид конструирования, в котором ребенок решает все задачи самостоятельно).</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Конструирование по условиям (в предложении выполнить постройку задаются определенные параметры, исходя из которых, ребенок должен самостоятельно выполнить постройку).</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Каркасное конструирование.</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Билет N10.</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 какой возрастной группы начинается коллективное конструирование?</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старшая группа)</w:t>
      </w:r>
    </w:p>
    <w:p>
      <w:pPr>
        <w:spacing w:before="75" w:after="75" w:line="240"/>
        <w:ind w:right="0" w:left="0" w:firstLine="0"/>
        <w:jc w:val="left"/>
        <w:rPr>
          <w:rFonts w:ascii="Times New Roman" w:hAnsi="Times New Roman" w:cs="Times New Roman" w:eastAsia="Times New Roman"/>
          <w:b/>
          <w:color w:val="000000"/>
          <w:spacing w:val="0"/>
          <w:position w:val="0"/>
          <w:sz w:val="28"/>
          <w:shd w:fill="FFFFFF" w:val="clear"/>
        </w:rPr>
      </w:pPr>
    </w:p>
    <w:p>
      <w:pPr>
        <w:spacing w:before="75" w:after="75"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Задание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Отгадай-ка</w:t>
      </w:r>
      <w:r>
        <w:rPr>
          <w:rFonts w:ascii="Times New Roman" w:hAnsi="Times New Roman" w:cs="Times New Roman" w:eastAsia="Times New Roman"/>
          <w:b/>
          <w:color w:val="000000"/>
          <w:spacing w:val="0"/>
          <w:position w:val="0"/>
          <w:sz w:val="28"/>
          <w:shd w:fill="FFFFFF" w:val="clear"/>
        </w:rPr>
        <w:t xml:space="preserve">»</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чем заключается суть конструирования (по командам):</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 образцу? Детям предлагают образцы построек, выполненных из деталей строительного материала и конструктора, и показывают способы их воспроизведения. Такое конструирование трудно напрямую  связать с развитием творчества. Конструирование по образцу, в основе которого лежит подражательная деятельность, - важный обучающий этап.</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 модели? Детям в качестве образца предоставляют модель, скрывающую от ребёнка очертание отдельных её элементов. Эту модель дети воспроизводят из имеющегося у детей строительного материала. Ребенок сначала анализирует модель, выделяет основные части, потом подбирает те формы, которые нужны для воссоздания темы. Таким образом, им предлагают определённую задачу, но не дают способа решения. Это усложнённая разновидность конструирования по образцу.</w:t>
      </w: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75" w:after="75"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Задание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Реклама конструктора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Конструктороград</w:t>
      </w:r>
      <w:r>
        <w:rPr>
          <w:rFonts w:ascii="Times New Roman" w:hAnsi="Times New Roman" w:cs="Times New Roman" w:eastAsia="Times New Roman"/>
          <w:b/>
          <w:color w:val="000000"/>
          <w:spacing w:val="0"/>
          <w:position w:val="0"/>
          <w:sz w:val="28"/>
          <w:shd w:fill="FFFFFF" w:val="clear"/>
        </w:rPr>
        <w:t xml:space="preserve">» </w:t>
      </w:r>
    </w:p>
    <w:p>
      <w:pPr>
        <w:spacing w:before="75" w:after="75"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Педагоги показывают домашнее задание.</w:t>
      </w:r>
    </w:p>
    <w:p>
      <w:pPr>
        <w:spacing w:before="225" w:after="225" w:line="312"/>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Ведущий – начальник поезда:</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Молодцы! Вы справились и с этим заданием!</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Наш поезд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успешно прошёл все станции. Вы молодцы, хорошо справились с заданием. Мы надеемся, Вы получили удовольствие от этого путешествия – зарядились положительными эмоциями, пополнили знания, а некоторая информация пригодится в дальнейшем. Надеюсь, что сегодняшнее путешествие на поезде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прошел даром, и вы многое почерпнули из него.</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До свидания, до новых встреч!</w:t>
      </w:r>
    </w:p>
    <w:p>
      <w:pPr>
        <w:spacing w:before="225" w:after="225" w:line="312"/>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 окончании игры жюри проводит награждение участников- путешественников.</w:t>
      </w: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p>
    <w:p>
      <w:pPr>
        <w:spacing w:before="0" w:after="0" w:line="240"/>
        <w:ind w:right="0" w:left="0" w:firstLine="0"/>
        <w:jc w:val="left"/>
        <w:rPr>
          <w:rFonts w:ascii="Arial" w:hAnsi="Arial" w:cs="Arial" w:eastAsia="Arial"/>
          <w:b/>
          <w:color w:val="62C62C"/>
          <w:spacing w:val="0"/>
          <w:position w:val="0"/>
          <w:sz w:val="29"/>
          <w:shd w:fill="FFFFFF" w:val="clear"/>
        </w:rPr>
      </w:pPr>
      <w:r>
        <w:rPr>
          <w:rFonts w:ascii="Arial" w:hAnsi="Arial" w:cs="Arial" w:eastAsia="Arial"/>
          <w:b/>
          <w:color w:val="62C62C"/>
          <w:spacing w:val="0"/>
          <w:position w:val="0"/>
          <w:sz w:val="29"/>
          <w:shd w:fill="FFFFFF" w:val="clear"/>
        </w:rPr>
        <w:t xml:space="preserve">Похожие записи:</w:t>
      </w:r>
    </w:p>
    <w:p>
      <w:pPr>
        <w:spacing w:before="300" w:after="300" w:line="240"/>
        <w:ind w:right="0" w:left="0" w:firstLine="0"/>
        <w:jc w:val="center"/>
        <w:rPr>
          <w:rFonts w:ascii="Arial" w:hAnsi="Arial" w:cs="Arial" w:eastAsia="Arial"/>
          <w:b/>
          <w:color w:val="000000"/>
          <w:spacing w:val="0"/>
          <w:position w:val="0"/>
          <w:sz w:val="27"/>
          <w:shd w:fill="FFFFFF" w:val="clear"/>
        </w:rPr>
      </w:pPr>
      <w:r>
        <w:rPr>
          <w:rFonts w:ascii="Arial" w:hAnsi="Arial" w:cs="Arial" w:eastAsia="Arial"/>
          <w:b/>
          <w:color w:val="000000"/>
          <w:spacing w:val="0"/>
          <w:position w:val="0"/>
          <w:sz w:val="27"/>
          <w:shd w:fill="FFFFFF" w:val="clear"/>
        </w:rPr>
        <w:t xml:space="preserve">«</w:t>
      </w:r>
      <w:r>
        <w:rPr>
          <w:rFonts w:ascii="Arial" w:hAnsi="Arial" w:cs="Arial" w:eastAsia="Arial"/>
          <w:b/>
          <w:color w:val="000000"/>
          <w:spacing w:val="0"/>
          <w:position w:val="0"/>
          <w:sz w:val="27"/>
          <w:shd w:fill="FFFFFF" w:val="clear"/>
        </w:rPr>
        <w:t xml:space="preserve">Развитие воображения и творческих способностей детей дошкольного возраста посредством конструирования</w:t>
      </w:r>
      <w:r>
        <w:rPr>
          <w:rFonts w:ascii="Arial" w:hAnsi="Arial" w:cs="Arial" w:eastAsia="Arial"/>
          <w:b/>
          <w:color w:val="000000"/>
          <w:spacing w:val="0"/>
          <w:position w:val="0"/>
          <w:sz w:val="27"/>
          <w:shd w:fill="FFFFFF" w:val="clear"/>
        </w:rPr>
        <w:t xml:space="preserve">»</w:t>
      </w:r>
    </w:p>
    <w:p>
      <w:pPr>
        <w:spacing w:before="225" w:after="225" w:line="240"/>
        <w:ind w:right="0" w:left="0" w:firstLine="0"/>
        <w:jc w:val="center"/>
        <w:rPr>
          <w:rFonts w:ascii="Arial" w:hAnsi="Arial" w:cs="Arial" w:eastAsia="Arial"/>
          <w:b/>
          <w:color w:val="000000"/>
          <w:spacing w:val="0"/>
          <w:position w:val="0"/>
          <w:sz w:val="21"/>
          <w:shd w:fill="FFFFFF" w:val="clear"/>
        </w:rPr>
      </w:pPr>
      <w:r>
        <w:rPr>
          <w:rFonts w:ascii="Arial" w:hAnsi="Arial" w:cs="Arial" w:eastAsia="Arial"/>
          <w:b/>
          <w:color w:val="000000"/>
          <w:spacing w:val="0"/>
          <w:position w:val="0"/>
          <w:sz w:val="21"/>
          <w:shd w:fill="FFFFFF" w:val="clear"/>
        </w:rPr>
        <w:t xml:space="preserve">Деловая игра для педагогов</w:t>
      </w:r>
    </w:p>
    <w:p>
      <w:pPr>
        <w:spacing w:before="120" w:after="120" w:line="240"/>
        <w:ind w:right="120" w:left="120" w:firstLine="400"/>
        <w:jc w:val="both"/>
        <w:rPr>
          <w:rFonts w:ascii="Arial" w:hAnsi="Arial" w:cs="Arial" w:eastAsia="Arial"/>
          <w:color w:val="000000"/>
          <w:spacing w:val="0"/>
          <w:position w:val="0"/>
          <w:sz w:val="18"/>
          <w:shd w:fill="FFFFFF" w:val="clear"/>
        </w:rPr>
      </w:pPr>
      <w:r>
        <w:rPr>
          <w:rFonts w:ascii="Arial" w:hAnsi="Arial" w:cs="Arial" w:eastAsia="Arial"/>
          <w:color w:val="000000"/>
          <w:spacing w:val="0"/>
          <w:position w:val="0"/>
          <w:sz w:val="18"/>
          <w:shd w:fill="FFFFFF" w:val="clear"/>
        </w:rPr>
        <w:t xml:space="preserve">Подготовила старший воспитатель Исаева Ольга Николаевна, Муниципальное бюджетное дошкольное образовательное учреждение </w:t>
      </w:r>
      <w:r>
        <w:rPr>
          <w:rFonts w:ascii="Arial" w:hAnsi="Arial" w:cs="Arial" w:eastAsia="Arial"/>
          <w:color w:val="000000"/>
          <w:spacing w:val="0"/>
          <w:position w:val="0"/>
          <w:sz w:val="18"/>
          <w:shd w:fill="FFFFFF" w:val="clear"/>
        </w:rPr>
        <w:t xml:space="preserve">«</w:t>
      </w:r>
      <w:r>
        <w:rPr>
          <w:rFonts w:ascii="Arial" w:hAnsi="Arial" w:cs="Arial" w:eastAsia="Arial"/>
          <w:color w:val="000000"/>
          <w:spacing w:val="0"/>
          <w:position w:val="0"/>
          <w:sz w:val="18"/>
          <w:shd w:fill="FFFFFF" w:val="clear"/>
        </w:rPr>
        <w:t xml:space="preserve">Детский сад N147 </w:t>
      </w:r>
      <w:r>
        <w:rPr>
          <w:rFonts w:ascii="Arial" w:hAnsi="Arial" w:cs="Arial" w:eastAsia="Arial"/>
          <w:color w:val="000000"/>
          <w:spacing w:val="0"/>
          <w:position w:val="0"/>
          <w:sz w:val="18"/>
          <w:shd w:fill="FFFFFF" w:val="clear"/>
        </w:rPr>
        <w:t xml:space="preserve">«</w:t>
      </w:r>
      <w:r>
        <w:rPr>
          <w:rFonts w:ascii="Arial" w:hAnsi="Arial" w:cs="Arial" w:eastAsia="Arial"/>
          <w:color w:val="000000"/>
          <w:spacing w:val="0"/>
          <w:position w:val="0"/>
          <w:sz w:val="18"/>
          <w:shd w:fill="FFFFFF" w:val="clear"/>
        </w:rPr>
        <w:t xml:space="preserve">Улыбка</w:t>
      </w:r>
      <w:r>
        <w:rPr>
          <w:rFonts w:ascii="Arial" w:hAnsi="Arial" w:cs="Arial" w:eastAsia="Arial"/>
          <w:color w:val="000000"/>
          <w:spacing w:val="0"/>
          <w:position w:val="0"/>
          <w:sz w:val="18"/>
          <w:shd w:fill="FFFFFF" w:val="clear"/>
        </w:rPr>
        <w:t xml:space="preserve">» </w:t>
      </w:r>
      <w:r>
        <w:rPr>
          <w:rFonts w:ascii="Arial" w:hAnsi="Arial" w:cs="Arial" w:eastAsia="Arial"/>
          <w:color w:val="000000"/>
          <w:spacing w:val="0"/>
          <w:position w:val="0"/>
          <w:sz w:val="18"/>
          <w:shd w:fill="FFFFFF" w:val="clear"/>
        </w:rPr>
        <w:t xml:space="preserve">комбинированного вида</w:t>
      </w:r>
      <w:r>
        <w:rPr>
          <w:rFonts w:ascii="Arial" w:hAnsi="Arial" w:cs="Arial" w:eastAsia="Arial"/>
          <w:color w:val="000000"/>
          <w:spacing w:val="0"/>
          <w:position w:val="0"/>
          <w:sz w:val="18"/>
          <w:shd w:fill="FFFFFF" w:val="clear"/>
        </w:rPr>
        <w:t xml:space="preserve">» </w:t>
      </w:r>
      <w:r>
        <w:rPr>
          <w:rFonts w:ascii="Arial" w:hAnsi="Arial" w:cs="Arial" w:eastAsia="Arial"/>
          <w:color w:val="000000"/>
          <w:spacing w:val="0"/>
          <w:position w:val="0"/>
          <w:sz w:val="18"/>
          <w:shd w:fill="FFFFFF" w:val="clear"/>
        </w:rPr>
        <w:t xml:space="preserve">города Чебоксары Чувашской Республики.</w:t>
      </w:r>
    </w:p>
    <w:p>
      <w:pPr>
        <w:spacing w:before="120" w:after="120" w:line="240"/>
        <w:ind w:right="120" w:left="120" w:firstLine="400"/>
        <w:jc w:val="both"/>
        <w:rPr>
          <w:rFonts w:ascii="Arial" w:hAnsi="Arial" w:cs="Arial" w:eastAsia="Arial"/>
          <w:color w:val="000000"/>
          <w:spacing w:val="0"/>
          <w:position w:val="0"/>
          <w:sz w:val="18"/>
          <w:shd w:fill="FFFFFF" w:val="clear"/>
        </w:rPr>
      </w:pPr>
      <w:r>
        <w:rPr>
          <w:rFonts w:ascii="Arial" w:hAnsi="Arial" w:cs="Arial" w:eastAsia="Arial"/>
          <w:b/>
          <w:i/>
          <w:color w:val="000000"/>
          <w:spacing w:val="0"/>
          <w:position w:val="0"/>
          <w:sz w:val="18"/>
          <w:shd w:fill="FFFFFF" w:val="clear"/>
        </w:rPr>
        <w:t xml:space="preserve">Цель:</w:t>
      </w:r>
      <w:r>
        <w:rPr>
          <w:rFonts w:ascii="Arial" w:hAnsi="Arial" w:cs="Arial" w:eastAsia="Arial"/>
          <w:b/>
          <w:i/>
          <w:color w:val="000000"/>
          <w:spacing w:val="0"/>
          <w:position w:val="0"/>
          <w:sz w:val="18"/>
          <w:shd w:fill="FFFFFF" w:val="clear"/>
        </w:rPr>
        <w:t xml:space="preserve"> </w:t>
      </w:r>
      <w:r>
        <w:rPr>
          <w:rFonts w:ascii="Arial" w:hAnsi="Arial" w:cs="Arial" w:eastAsia="Arial"/>
          <w:color w:val="000000"/>
          <w:spacing w:val="0"/>
          <w:position w:val="0"/>
          <w:sz w:val="18"/>
          <w:shd w:fill="FFFFFF" w:val="clear"/>
        </w:rPr>
        <w:t xml:space="preserve">систематизация знаний педагогов о развитии ребенка в конструктивной деятельности.</w:t>
        <w:br/>
      </w:r>
      <w:r>
        <w:rPr>
          <w:rFonts w:ascii="Arial" w:hAnsi="Arial" w:cs="Arial" w:eastAsia="Arial"/>
          <w:b/>
          <w:i/>
          <w:color w:val="000000"/>
          <w:spacing w:val="0"/>
          <w:position w:val="0"/>
          <w:sz w:val="18"/>
          <w:shd w:fill="FFFFFF" w:val="clear"/>
        </w:rPr>
        <w:t xml:space="preserve">Форма проведения:</w:t>
      </w:r>
      <w:r>
        <w:rPr>
          <w:rFonts w:ascii="Arial" w:hAnsi="Arial" w:cs="Arial" w:eastAsia="Arial"/>
          <w:b/>
          <w:i/>
          <w:color w:val="000000"/>
          <w:spacing w:val="0"/>
          <w:position w:val="0"/>
          <w:sz w:val="18"/>
          <w:shd w:fill="FFFFFF" w:val="clear"/>
        </w:rPr>
        <w:t xml:space="preserve"> </w:t>
      </w:r>
      <w:r>
        <w:rPr>
          <w:rFonts w:ascii="Arial" w:hAnsi="Arial" w:cs="Arial" w:eastAsia="Arial"/>
          <w:color w:val="000000"/>
          <w:spacing w:val="0"/>
          <w:position w:val="0"/>
          <w:sz w:val="18"/>
          <w:shd w:fill="FFFFFF" w:val="clear"/>
        </w:rPr>
        <w:t xml:space="preserve">деловая игра.</w:t>
        <w:br/>
        <w:t xml:space="preserve">Игра проводится в виде соревнования двух команд. Выбирается жюри. Команды формируются по возрастным группам. Проводит мероприятие старший воспитатель.</w:t>
      </w:r>
    </w:p>
    <w:p>
      <w:pPr>
        <w:spacing w:before="120" w:after="120" w:line="240"/>
        <w:ind w:right="120" w:left="120" w:firstLine="400"/>
        <w:jc w:val="both"/>
        <w:rPr>
          <w:rFonts w:ascii="Arial" w:hAnsi="Arial" w:cs="Arial" w:eastAsia="Arial"/>
          <w:color w:val="000000"/>
          <w:spacing w:val="0"/>
          <w:position w:val="0"/>
          <w:sz w:val="18"/>
          <w:shd w:fill="FFFFFF" w:val="clear"/>
        </w:rPr>
      </w:pPr>
      <w:r>
        <w:rPr>
          <w:rFonts w:ascii="Arial" w:hAnsi="Arial" w:cs="Arial" w:eastAsia="Arial"/>
          <w:b/>
          <w:i/>
          <w:color w:val="000000"/>
          <w:spacing w:val="0"/>
          <w:position w:val="0"/>
          <w:sz w:val="18"/>
          <w:shd w:fill="FFFFFF" w:val="clear"/>
        </w:rPr>
        <w:t xml:space="preserve">Правила игры:</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Уметь слушать других.</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Вырабатывать общее решение вопроса.</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Принимать активное участие в игре.</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Не оспаривать оценку жюри.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Соблюдать культуру речи и тактичность.</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План проведения педсовета:</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Задание 1.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Наше имя</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Каждая команда называет себя в соответствии с темой педсовета. Потом придумывают девиз и на</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звание команды. Затем идет представление команд. Например:</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Команда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Идеал</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Всем на свете людям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Дом, конечно, нужен.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Раз — кирпичик, два — кирпичик,</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Вот и дом с надежной крышей.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Мы — команда —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Идеал</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 постройке дома — универсал!</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Наш девиз: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Вот кирпичик, вот пластинка,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Будет дом ваш как картинка.</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Команда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Мастерицы</w:t>
      </w:r>
      <w:r>
        <w:rPr>
          <w:rFonts w:ascii="Arial" w:hAnsi="Arial" w:cs="Arial" w:eastAsia="Arial"/>
          <w:b/>
          <w:color w:val="000000"/>
          <w:spacing w:val="0"/>
          <w:position w:val="0"/>
          <w:sz w:val="18"/>
          <w:shd w:fill="FFFFFF" w:val="clear"/>
        </w:rPr>
        <w:t xml:space="preserve">»:</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Мы мастерицы просто класс…</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Вы нам соперники сейчас!</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Но будем вместе мы решать,</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Как деток наших обучать.</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Наш девиз:</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Наши руки не знают скуки.</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Задание 2. Разминка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Ваше определение слова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конструирование</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Конструирование — игра со строительным мате</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риалом; занятие, на котором сооружаются постройки из деталей конструктора; это строительство, осущест</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вление замыслов.)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А вот что нам говорит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Толковый словарь русского языка</w:t>
      </w:r>
      <w:r>
        <w:rPr>
          <w:rFonts w:ascii="Arial" w:hAnsi="Arial" w:cs="Arial" w:eastAsia="Arial"/>
          <w:b/>
          <w:color w:val="000000"/>
          <w:spacing w:val="0"/>
          <w:position w:val="0"/>
          <w:sz w:val="18"/>
          <w:shd w:fill="FFFFFF" w:val="clear"/>
        </w:rPr>
        <w:t xml:space="preserve">»:</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Конструировать — создавать конструкцию чего-нибудь, а также вообще создавать что-нибудь</w:t>
      </w:r>
      <w:r>
        <w:rPr>
          <w:rFonts w:ascii="Arial" w:hAnsi="Arial" w:cs="Arial" w:eastAsia="Arial"/>
          <w:b/>
          <w:color w:val="000000"/>
          <w:spacing w:val="0"/>
          <w:position w:val="0"/>
          <w:sz w:val="18"/>
          <w:shd w:fill="FFFFFF" w:val="clear"/>
        </w:rPr>
        <w:t xml:space="preserve">».</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Вид деятельности(продуктивная  (конструктивная) и познавательно-исследовательская деятельность.)</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 каким видом детской деятельности тесно связано конструирование? (Игровой деятельностью),</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 какой образовательной области относится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Конструирование</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Образовательной области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Познание</w:t>
      </w:r>
      <w:r>
        <w:rPr>
          <w:rFonts w:ascii="Arial" w:hAnsi="Arial" w:cs="Arial" w:eastAsia="Arial"/>
          <w:b/>
          <w:color w:val="000000"/>
          <w:spacing w:val="0"/>
          <w:position w:val="0"/>
          <w:sz w:val="18"/>
          <w:shd w:fill="FFFFFF" w:val="clear"/>
        </w:rPr>
        <w:t xml:space="preserve">»)</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 какими образовательными областями происходит интеграция в процессе проведения НОД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Конструирование</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Художественное творчество, Чтение художественной литературы, Социализация, Коммуникация, Труд, Музыка)</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Задание 3.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Теория конструирования</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Каждой команде дается альбомный лист, где ее члены излагают основные задачи конструирования для возраста своих воспитанников. Потом старший воспитатель вывешивает таблицы с задачами по программе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От рождения до школы</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Далее происходит анализ составленных педагогами таблиц, после этого выставляется оценка командам на знание возрастных задач по конструиро</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ванию (см. табл. 1).</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Задание 4.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Счастливый билет</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У меня есть 10счастливых билета. Каждая команда выбирает себе по 5 билетов и готовится к ответам по этим билетам.</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 1.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Назовите детали конструирования, входящие в деревянные строительные наборы.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Пластины, кирпичики, полукубы, призмы трехгранные, цилиндры, брусочки, арки.)</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 2.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Что можно отнести к плоскостному конструиро</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ванию?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Танграм, разрезные картинки, мозаика, пазлы,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Колумбово яйцо</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Вьетнамская игра</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и др.).</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 3.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Как развивать творческие способности детей в конструктивной деятельности?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Выбор материалов для конструирования, поощре</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ние при конструировании по собственному замыслу, создание построек в сюжетно-ролевых играх.)</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 4.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Какие воспитательные задачи реализуются в конс</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труктивной деятельности?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Воспитание аккуратности, эстетического вкуса, умение доводить начатую постройку до конца.)</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N5.</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Какие бывают виды конструирования?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ТЕХНИЧЕСКОЕ (из строительного материала, деталей конструкторов, имеющих разные способы крепления; крупногабаритных модульных блоков) и ХУДОЖЕСТВЕННОЕ (из бумаги и природного материала).</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Первый вид - ТЕХНИЧЕСКИЙ. Дети в основном отображают реальные объекты, придумывают поделки по ассоциации с образами из сказок, фильмов. При этом моделируются структурные и функциональные признаки. Конструирование тесно связано с игровой деятельностью (дети сооружают постройки, неоднократно перестраивают их во время игры). Второй вид - ХУДОЖЕСТВЕННЫЙ. Дети, создавая образы, не только отображают их структуру, сколько выражают своё отношение, передают характер, пользуясь цветом, фактурой, формой.</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N6</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Назовите виды конструктивного материала?</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Конструирование из строительного материала, из бумаги, из природного материала, из бросового материала, из крупногабаритных модулей).</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N7.</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Назовите виды конструктора?</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Деревянные, Пластмассовые, Металлические, Керамические).</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N8.</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Выберите правильный ответ.</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Кто из перечисленных ниже авторов, педагогов  занимался вопросами конструирования в дошкольном возрасте:</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Сафонова О. А.</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Парамонова Л.А.</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Шорыгина Т. В.</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Фешина Е. В.</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Бондаренко Т. М.</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N9.</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Какие формы организации обучения конструированию вы знаете?</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Существует несколько  форм конструирования, которым должны овладеть дети: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Конструирование по образцу (во всех возрастных группах).</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Конструирование по моделям (вид конструирования, разработанный А.Р. Лурия)</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Конструирование по заданной теме (подводит ребенка к творческому воплощению поставленной задачи, но пределы ее ограничены темой).</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Конструирование по простейшим чертежам и наглядным схемам.</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Конструирование по собственному замыслу (сложный вид конструирования, в котором ребенок решает все задачи самостоятельно).</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Конструирование по условиям (в предложении выполнить постройку задаются определенные параметры, исходя из которых, ребенок должен самостоятельно выполнить постройку).</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Каркасное конструирование.</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Билет N10.</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 какой возрастной группы начинается коллективное конструирование?</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старшая группа)</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Задание 5. Конкурс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Отгадай-ка</w:t>
      </w:r>
      <w:r>
        <w:rPr>
          <w:rFonts w:ascii="Arial" w:hAnsi="Arial" w:cs="Arial" w:eastAsia="Arial"/>
          <w:b/>
          <w:color w:val="000000"/>
          <w:spacing w:val="0"/>
          <w:position w:val="0"/>
          <w:sz w:val="18"/>
          <w:shd w:fill="FFFFFF" w:val="clear"/>
        </w:rPr>
        <w:t xml:space="preserve">»</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 чем заключается суть конструирования (по командам):</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По образцу? Детям предлагают образцы построек, выполненных из деталей строительного материала и конструктора, и показывают способы их воспроизведения. Такое конструирование трудно напрямую  связать с развитием творчества. Конструирование по образцу, в основе которого лежит подражательная деятельность, - важный обучающий этап.</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По модели? Детям в качестве образца предоставляют модель, скрывающую от ребёнка очертание отдельных её элементов. Эту модель дети воспроизводят из имеющегося у детей строительного материала. Ребенок сначала анализирует модель, выделяет основные части, потом подбирает те формы, которые нужны для воссоздания темы. Таким образом, им предлагают определённую задачу, но не дают способа решения. Это усложнённая разновидность конструирования по образцу.</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Задание 6.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Теория</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Выделите основные методы и приемы конструирования по возрастам.</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I </w:t>
      </w:r>
      <w:r>
        <w:rPr>
          <w:rFonts w:ascii="Arial" w:hAnsi="Arial" w:cs="Arial" w:eastAsia="Arial"/>
          <w:b/>
          <w:color w:val="000000"/>
          <w:spacing w:val="0"/>
          <w:position w:val="0"/>
          <w:sz w:val="18"/>
          <w:shd w:fill="FFFFFF" w:val="clear"/>
        </w:rPr>
        <w:t xml:space="preserve">младшая группа: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сооружение постройки воспита</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телем с показом детям всех приемов конструирования и последовательности,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рассматривание и анализ постройки, созданной воспитателем (образец), выделяет детали постройки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подробный показ способов конструирования, сопровождаемый объяснениями.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перед постройкой рассматривать с детьми как реальные предметы (заборчик, домик, скамейка, лесенка и пр.), так и их изображения,</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обыгрывать с ребятами созданные постройки.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совместная деятельность с пе</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дагогом.</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II </w:t>
      </w:r>
      <w:r>
        <w:rPr>
          <w:rFonts w:ascii="Arial" w:hAnsi="Arial" w:cs="Arial" w:eastAsia="Arial"/>
          <w:b/>
          <w:color w:val="000000"/>
          <w:spacing w:val="0"/>
          <w:position w:val="0"/>
          <w:sz w:val="18"/>
          <w:shd w:fill="FFFFFF" w:val="clear"/>
        </w:rPr>
        <w:t xml:space="preserve">младшая группа: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конструировать, преобразуя образец воспитателя по условиям,</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целенаправленно рассматривать с детьми реальные объекты, сравнивать их с изображениями,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привлекать детей к анализу образца.</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Средняя группа: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показ сооружения постройки,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са</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мостоятельная работа ребенка по образцу построек воспитателя,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предоставление возможности выбора в материалах, в количестве его.</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конструировать по образцу построек взрослых,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преобразовывать образцы по определенным условиям,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приобщают к конструированию по условиям – детям не предлагается образец, а дается ряд условий, которым должна соответствовать конструкция,</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строить по замыслу,</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делать анализ построек, конструкций, элементарных чертежей (рисунков, изображающих постройки),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совместная со взрослым конструирование.</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Старшая группа: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образец воспитателя примерный,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в качестве образца используют фотографии, рисунки,</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преобразовать по условиям,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строить по теме,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строить по замыслу.</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словесные методы обучения: описание, напоминание, краткая беседа и др.</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ставятся несложные конструкторские задачи. Пока</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зываются отдельные приемы, и постройка не завер</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шается.</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Подготовительная к школе группа: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опора на опыт ребенка.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даются тема и условие.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конструирование по фото.</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конструирование по преобразованию образцов по условиям и по замыслу,</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более сложные формы обследования предметов.</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Задание 7.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Строим дом</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Каждой команде дается набор конструктора, пред</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лагается тема. Команда строит свой дом согласно задачам возраста своих воспитанников.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Младшим возрастам дается задание дополнительно, так как они справятся быстрее. Можно предложить сделать дом из бумаги, пластиковой бутылки.</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Подведение итога деловой игры.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Награждение ко</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манд грамотами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Почетный конструктор ДОУ</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Лучший архитектор дома</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Знаток конструирования</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За оригинальность проекта</w:t>
      </w: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медалями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Лучший воспитатель</w:t>
      </w:r>
      <w:r>
        <w:rPr>
          <w:rFonts w:ascii="Arial" w:hAnsi="Arial" w:cs="Arial" w:eastAsia="Arial"/>
          <w:b/>
          <w:color w:val="000000"/>
          <w:spacing w:val="0"/>
          <w:position w:val="0"/>
          <w:sz w:val="18"/>
          <w:shd w:fill="FFFFFF" w:val="clear"/>
        </w:rPr>
        <w:t xml:space="preserve">».</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Решение педагогического совета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1.  </w:t>
      </w:r>
      <w:r>
        <w:rPr>
          <w:rFonts w:ascii="Arial" w:hAnsi="Arial" w:cs="Arial" w:eastAsia="Arial"/>
          <w:b/>
          <w:color w:val="000000"/>
          <w:spacing w:val="0"/>
          <w:position w:val="0"/>
          <w:sz w:val="18"/>
          <w:shd w:fill="FFFFFF" w:val="clear"/>
        </w:rPr>
        <w:t xml:space="preserve">Продолжать создавать в ДОУ условия для развития конструктивной деятельности: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пополнить в группах материалом уголки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ответ</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ственные воспитатели, срок — в течение года);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2. </w:t>
      </w:r>
      <w:r>
        <w:rPr>
          <w:rFonts w:ascii="Arial" w:hAnsi="Arial" w:cs="Arial" w:eastAsia="Arial"/>
          <w:b/>
          <w:color w:val="000000"/>
          <w:spacing w:val="0"/>
          <w:position w:val="0"/>
          <w:sz w:val="18"/>
          <w:shd w:fill="FFFFFF" w:val="clear"/>
        </w:rPr>
        <w:t xml:space="preserve">Отражать в календарных планах индивидуальную</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работу по развитию конструктивных способностей</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детей дошкольного возраста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ответственный—стар</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ший воспитатель, воспитатели, анализ планов — ежемесячно).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3. </w:t>
      </w:r>
      <w:r>
        <w:rPr>
          <w:rFonts w:ascii="Arial" w:hAnsi="Arial" w:cs="Arial" w:eastAsia="Arial"/>
          <w:b/>
          <w:color w:val="000000"/>
          <w:spacing w:val="0"/>
          <w:position w:val="0"/>
          <w:sz w:val="18"/>
          <w:shd w:fill="FFFFFF" w:val="clear"/>
        </w:rPr>
        <w:t xml:space="preserve">Провести среди детей подготовительной группы конкурс на создание построек по замыслу: </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Лучший замок</w:t>
      </w:r>
      <w:r>
        <w:rPr>
          <w:rFonts w:ascii="Arial" w:hAnsi="Arial" w:cs="Arial" w:eastAsia="Arial"/>
          <w:b/>
          <w:color w:val="000000"/>
          <w:spacing w:val="0"/>
          <w:position w:val="0"/>
          <w:sz w:val="18"/>
          <w:shd w:fill="FFFFFF" w:val="clear"/>
        </w:rPr>
        <w:t xml:space="preserve">»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ответственные — воспитатели подготови</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тельной группы, срок — апрель).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4. </w:t>
      </w:r>
      <w:r>
        <w:rPr>
          <w:rFonts w:ascii="Arial" w:hAnsi="Arial" w:cs="Arial" w:eastAsia="Arial"/>
          <w:b/>
          <w:color w:val="000000"/>
          <w:spacing w:val="0"/>
          <w:position w:val="0"/>
          <w:sz w:val="18"/>
          <w:shd w:fill="FFFFFF" w:val="clear"/>
        </w:rPr>
        <w:t xml:space="preserve">По результатам смотра-конкурса развивающей среды по конструктивной деятельности в группах поощрять отличившихся педагогов.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 (</w:t>
      </w:r>
      <w:r>
        <w:rPr>
          <w:rFonts w:ascii="Arial" w:hAnsi="Arial" w:cs="Arial" w:eastAsia="Arial"/>
          <w:b/>
          <w:color w:val="000000"/>
          <w:spacing w:val="0"/>
          <w:position w:val="0"/>
          <w:sz w:val="18"/>
          <w:shd w:fill="FFFFFF" w:val="clear"/>
        </w:rPr>
        <w:t xml:space="preserve">ответственный — руководитель ДОУ, срок — на итоговом педсовете).</w:t>
      </w:r>
    </w:p>
    <w:p>
      <w:pPr>
        <w:spacing w:before="75" w:after="75" w:line="240"/>
        <w:ind w:right="0" w:left="0" w:firstLine="0"/>
        <w:jc w:val="center"/>
        <w:rPr>
          <w:rFonts w:ascii="Arial" w:hAnsi="Arial" w:cs="Arial" w:eastAsia="Arial"/>
          <w:b/>
          <w:color w:val="000000"/>
          <w:spacing w:val="0"/>
          <w:position w:val="0"/>
          <w:sz w:val="18"/>
          <w:shd w:fill="FFFFFF" w:val="clear"/>
        </w:rPr>
      </w:pP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Список использованной литературы </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1. </w:t>
      </w:r>
      <w:r>
        <w:rPr>
          <w:rFonts w:ascii="Arial" w:hAnsi="Arial" w:cs="Arial" w:eastAsia="Arial"/>
          <w:b/>
          <w:color w:val="000000"/>
          <w:spacing w:val="0"/>
          <w:position w:val="0"/>
          <w:sz w:val="18"/>
          <w:shd w:fill="FFFFFF" w:val="clear"/>
        </w:rPr>
        <w:t xml:space="preserve">Лиштван З.В. Конструирование: Пособие для вос</w:t>
      </w:r>
      <w:r>
        <w:rPr>
          <w:rFonts w:ascii="Arial" w:hAnsi="Arial" w:cs="Arial" w:eastAsia="Arial"/>
          <w:b/>
          <w:color w:val="000000"/>
          <w:spacing w:val="0"/>
          <w:position w:val="0"/>
          <w:sz w:val="18"/>
          <w:shd w:fill="FFFFFF" w:val="clear"/>
        </w:rPr>
        <w:t xml:space="preserve">­</w:t>
      </w:r>
      <w:r>
        <w:rPr>
          <w:rFonts w:ascii="Arial" w:hAnsi="Arial" w:cs="Arial" w:eastAsia="Arial"/>
          <w:b/>
          <w:color w:val="000000"/>
          <w:spacing w:val="0"/>
          <w:position w:val="0"/>
          <w:sz w:val="18"/>
          <w:shd w:fill="FFFFFF" w:val="clear"/>
        </w:rPr>
        <w:t xml:space="preserve">питателей детского сада. — М.: Просвещение, 1981.</w:t>
      </w:r>
    </w:p>
    <w:p>
      <w:pPr>
        <w:spacing w:before="75" w:after="75" w:line="240"/>
        <w:ind w:right="0" w:left="0" w:firstLine="0"/>
        <w:jc w:val="center"/>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2. </w:t>
      </w:r>
      <w:r>
        <w:rPr>
          <w:rFonts w:ascii="Arial" w:hAnsi="Arial" w:cs="Arial" w:eastAsia="Arial"/>
          <w:b/>
          <w:color w:val="000000"/>
          <w:spacing w:val="0"/>
          <w:position w:val="0"/>
          <w:sz w:val="18"/>
          <w:shd w:fill="FFFFFF" w:val="clear"/>
        </w:rPr>
        <w:t xml:space="preserve">ОТ РОЖДЕНИЯ ДО ШКОЛЫ. Примерная основная общеобразовательная программа дошкольного образования / Под ред. Н.Е. Вераксы, Т.С. Комаровой, М.А. Васильевой – М.: МОЗАИКА-СИНТЕЗ, 2012</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