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F2" w:rsidRDefault="007E68F2" w:rsidP="004E38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367284" cy="4367284"/>
            <wp:effectExtent l="19050" t="0" r="0" b="0"/>
            <wp:docPr id="2" name="Рисунок 1" descr="C:\Users\Windows\Desktop\ma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mal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817" cy="43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4E387D" w:rsidRDefault="004E387D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FF500C" w:rsidRPr="007E68F2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7E68F2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Если вам не нравится собственный ребенок</w:t>
      </w:r>
    </w:p>
    <w:p w:rsidR="007E68F2" w:rsidRP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8F2">
        <w:rPr>
          <w:rFonts w:ascii="Times New Roman" w:eastAsia="Times New Roman" w:hAnsi="Times New Roman"/>
          <w:sz w:val="28"/>
          <w:szCs w:val="28"/>
          <w:lang w:eastAsia="ru-RU"/>
        </w:rPr>
        <w:t>Такое тоже случается. Иногда родители заранее создают желаемый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 будущего ребенка: «мальчик, красивый, кудрявый, пухленький», а рождается девочка, растет худенькой и даже вовсе не хорошенькой. Здесь нет проблемы ребенка до тех пор, пока взрослые ее не создадут для него тем, что внушат неуверенность в своих силах, возможностях и перспективах.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Проблема — в родителях.</w:t>
      </w:r>
    </w:p>
    <w:p w:rsid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7E68F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Как предотвратить проблему</w:t>
      </w:r>
    </w:p>
    <w:p w:rsidR="007E68F2" w:rsidRP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настраивайте себя заранее на пол и внешность ребенка.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Старайтесь просто любить того, кто еще не родился, а родившегося — любить таким, какой он есть.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Не завидуйте родителям «херувимов и серафимов», у них может быть не меньше проблем.</w:t>
      </w:r>
    </w:p>
    <w:p w:rsidR="007E68F2" w:rsidRDefault="007E68F2" w:rsidP="007E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7E68F2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7E68F2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lastRenderedPageBreak/>
        <w:t>Как справиться с проблемой, если она уже есть</w:t>
      </w:r>
    </w:p>
    <w:p w:rsidR="007E68F2" w:rsidRPr="007E68F2" w:rsidRDefault="007E68F2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Вспомните собственное детство, посмотрите свои детские фотографии, возможно, ваш великолепный сегодняшний образ — следствие тщательной работы над собой, в большей степени, чем природная красота и задатки.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Подумайте, чем обусловлены ваши требования к образу ребенка — модой, стремлением к превосходству над другими, сложившимися стереотипами?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Обдумайте и перечислите все сильные стороны свое</w:t>
      </w: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малыша и постоянно помните о них, помогайте им развиться.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C89">
        <w:rPr>
          <w:rFonts w:ascii="Times New Roman" w:eastAsia="Times New Roman" w:hAnsi="Times New Roman"/>
          <w:sz w:val="28"/>
          <w:szCs w:val="28"/>
          <w:lang w:eastAsia="ru-RU"/>
        </w:rPr>
        <w:t>Решите сами, что можно сделать, или привлеките на помощь специалистов, если видите, что некоторые особенности вашего малыша слишком бросаются в глаза другим.</w:t>
      </w: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500C" w:rsidRPr="00971C89" w:rsidRDefault="00FF500C" w:rsidP="00FF5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A3771" w:rsidRDefault="006A3771"/>
    <w:sectPr w:rsidR="006A3771" w:rsidSect="006A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500C"/>
    <w:rsid w:val="004E387D"/>
    <w:rsid w:val="006A3771"/>
    <w:rsid w:val="007E68F2"/>
    <w:rsid w:val="008A37C0"/>
    <w:rsid w:val="00AD37F0"/>
    <w:rsid w:val="00F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2016-12-03T17:02:00Z</dcterms:created>
  <dcterms:modified xsi:type="dcterms:W3CDTF">2016-12-03T18:01:00Z</dcterms:modified>
</cp:coreProperties>
</file>