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7B" w:rsidRDefault="0074187B" w:rsidP="00043F4F">
      <w:pPr>
        <w:jc w:val="center"/>
        <w:rPr>
          <w:rFonts w:ascii="Times New Roman" w:hAnsi="Times New Roman"/>
          <w:sz w:val="28"/>
          <w:szCs w:val="28"/>
        </w:rPr>
      </w:pPr>
      <w:r w:rsidRPr="005559D0">
        <w:rPr>
          <w:rFonts w:ascii="Times New Roman" w:hAnsi="Times New Roman"/>
          <w:sz w:val="28"/>
          <w:szCs w:val="28"/>
        </w:rPr>
        <w:t>МБДОУ « Детский сад  № 1 «Теремок» о</w:t>
      </w:r>
      <w:r>
        <w:rPr>
          <w:rFonts w:ascii="Times New Roman" w:hAnsi="Times New Roman"/>
          <w:sz w:val="28"/>
          <w:szCs w:val="28"/>
        </w:rPr>
        <w:t>бщеразвивающего вида</w:t>
      </w:r>
    </w:p>
    <w:p w:rsidR="0074187B" w:rsidRDefault="0074187B" w:rsidP="00043F4F">
      <w:pPr>
        <w:jc w:val="center"/>
        <w:rPr>
          <w:rFonts w:ascii="Times New Roman" w:hAnsi="Times New Roman"/>
          <w:sz w:val="28"/>
          <w:szCs w:val="28"/>
        </w:rPr>
      </w:pPr>
      <w:r>
        <w:rPr>
          <w:rFonts w:ascii="Times New Roman" w:hAnsi="Times New Roman"/>
          <w:sz w:val="28"/>
          <w:szCs w:val="28"/>
        </w:rPr>
        <w:t>с приоритетным осуществлением деятельности по познавательно речевому развитию детей города Алатыря Чувашской Республики.</w:t>
      </w:r>
    </w:p>
    <w:p w:rsidR="0074187B" w:rsidRPr="005559D0" w:rsidRDefault="0074187B" w:rsidP="00043F4F">
      <w:pPr>
        <w:rPr>
          <w:rFonts w:ascii="Times New Roman" w:hAnsi="Times New Roman"/>
          <w:sz w:val="28"/>
          <w:szCs w:val="28"/>
        </w:rPr>
      </w:pPr>
    </w:p>
    <w:p w:rsidR="0074187B" w:rsidRPr="005559D0" w:rsidRDefault="0074187B" w:rsidP="00043F4F">
      <w:pPr>
        <w:rPr>
          <w:rFonts w:ascii="Times New Roman" w:hAnsi="Times New Roman"/>
          <w:sz w:val="28"/>
          <w:szCs w:val="28"/>
        </w:rPr>
      </w:pPr>
    </w:p>
    <w:p w:rsidR="0074187B" w:rsidRDefault="0074187B" w:rsidP="00043F4F">
      <w:pPr>
        <w:rPr>
          <w:rFonts w:ascii="Times New Roman" w:hAnsi="Times New Roman"/>
          <w:sz w:val="28"/>
          <w:szCs w:val="28"/>
        </w:rPr>
      </w:pPr>
    </w:p>
    <w:p w:rsidR="0074187B" w:rsidRDefault="0074187B" w:rsidP="00043F4F">
      <w:pPr>
        <w:tabs>
          <w:tab w:val="left" w:pos="6323"/>
        </w:tabs>
        <w:rPr>
          <w:rFonts w:ascii="Times New Roman" w:hAnsi="Times New Roman"/>
          <w:sz w:val="28"/>
          <w:szCs w:val="28"/>
        </w:rPr>
      </w:pPr>
      <w:r>
        <w:rPr>
          <w:rFonts w:ascii="Times New Roman" w:hAnsi="Times New Roman"/>
          <w:sz w:val="28"/>
          <w:szCs w:val="28"/>
        </w:rPr>
        <w:tab/>
      </w:r>
    </w:p>
    <w:p w:rsidR="0074187B" w:rsidRDefault="0074187B" w:rsidP="00043F4F">
      <w:pPr>
        <w:tabs>
          <w:tab w:val="left" w:pos="6323"/>
        </w:tabs>
        <w:jc w:val="center"/>
        <w:rPr>
          <w:rFonts w:ascii="Times New Roman" w:hAnsi="Times New Roman"/>
          <w:sz w:val="28"/>
          <w:szCs w:val="28"/>
        </w:rPr>
      </w:pPr>
      <w:r>
        <w:rPr>
          <w:rFonts w:ascii="Times New Roman" w:hAnsi="Times New Roman"/>
          <w:sz w:val="28"/>
          <w:szCs w:val="28"/>
        </w:rPr>
        <w:t>Непосредственно образовательная деятельность</w:t>
      </w:r>
    </w:p>
    <w:p w:rsidR="0074187B" w:rsidRDefault="0074187B" w:rsidP="00043F4F">
      <w:pPr>
        <w:tabs>
          <w:tab w:val="left" w:pos="6323"/>
        </w:tabs>
        <w:jc w:val="center"/>
        <w:rPr>
          <w:rFonts w:ascii="Times New Roman" w:hAnsi="Times New Roman"/>
          <w:sz w:val="28"/>
          <w:szCs w:val="28"/>
        </w:rPr>
      </w:pPr>
      <w:r>
        <w:rPr>
          <w:rFonts w:ascii="Times New Roman" w:hAnsi="Times New Roman"/>
          <w:sz w:val="28"/>
          <w:szCs w:val="28"/>
        </w:rPr>
        <w:t>по образовательной области « Познание »</w:t>
      </w:r>
    </w:p>
    <w:p w:rsidR="0074187B" w:rsidRDefault="0074187B" w:rsidP="00404C10">
      <w:pPr>
        <w:tabs>
          <w:tab w:val="left" w:pos="6323"/>
        </w:tabs>
        <w:jc w:val="center"/>
        <w:rPr>
          <w:rFonts w:ascii="Times New Roman" w:hAnsi="Times New Roman"/>
          <w:sz w:val="28"/>
          <w:szCs w:val="28"/>
        </w:rPr>
      </w:pPr>
      <w:r>
        <w:rPr>
          <w:rFonts w:ascii="Times New Roman" w:hAnsi="Times New Roman"/>
          <w:sz w:val="28"/>
          <w:szCs w:val="28"/>
        </w:rPr>
        <w:t>на тему:</w:t>
      </w:r>
    </w:p>
    <w:p w:rsidR="0074187B" w:rsidRDefault="0074187B" w:rsidP="00404C10">
      <w:pPr>
        <w:tabs>
          <w:tab w:val="left" w:pos="6323"/>
        </w:tabs>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56"/>
          <w:szCs w:val="56"/>
        </w:rPr>
        <w:t>Вода в жизни человека</w:t>
      </w:r>
      <w:r>
        <w:rPr>
          <w:rFonts w:ascii="Times New Roman" w:hAnsi="Times New Roman"/>
          <w:sz w:val="28"/>
          <w:szCs w:val="28"/>
        </w:rPr>
        <w:t>»</w:t>
      </w:r>
    </w:p>
    <w:p w:rsidR="0074187B" w:rsidRDefault="0074187B" w:rsidP="00043F4F">
      <w:pPr>
        <w:tabs>
          <w:tab w:val="left" w:pos="6323"/>
        </w:tabs>
        <w:jc w:val="center"/>
        <w:rPr>
          <w:rFonts w:ascii="Times New Roman" w:hAnsi="Times New Roman"/>
          <w:sz w:val="28"/>
          <w:szCs w:val="28"/>
        </w:rPr>
      </w:pPr>
      <w:r>
        <w:rPr>
          <w:rFonts w:ascii="Times New Roman" w:hAnsi="Times New Roman"/>
          <w:sz w:val="28"/>
          <w:szCs w:val="28"/>
        </w:rPr>
        <w:t>в старшей группе</w:t>
      </w: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right"/>
        <w:rPr>
          <w:rFonts w:ascii="Times New Roman" w:hAnsi="Times New Roman"/>
          <w:sz w:val="28"/>
          <w:szCs w:val="28"/>
        </w:rPr>
      </w:pPr>
      <w:r>
        <w:rPr>
          <w:rFonts w:ascii="Times New Roman" w:hAnsi="Times New Roman"/>
          <w:sz w:val="28"/>
          <w:szCs w:val="28"/>
        </w:rPr>
        <w:t>Подготовила и провела</w:t>
      </w:r>
    </w:p>
    <w:p w:rsidR="0074187B" w:rsidRDefault="0074187B" w:rsidP="00043F4F">
      <w:pPr>
        <w:tabs>
          <w:tab w:val="left" w:pos="6323"/>
        </w:tabs>
        <w:jc w:val="right"/>
        <w:rPr>
          <w:rFonts w:ascii="Times New Roman" w:hAnsi="Times New Roman"/>
          <w:sz w:val="28"/>
          <w:szCs w:val="28"/>
        </w:rPr>
      </w:pPr>
      <w:r>
        <w:rPr>
          <w:rFonts w:ascii="Times New Roman" w:hAnsi="Times New Roman"/>
          <w:sz w:val="28"/>
          <w:szCs w:val="28"/>
        </w:rPr>
        <w:t>воспитатель Дубровская Л.В.</w:t>
      </w:r>
    </w:p>
    <w:p w:rsidR="0074187B" w:rsidRDefault="0074187B" w:rsidP="00043F4F">
      <w:pPr>
        <w:tabs>
          <w:tab w:val="left" w:pos="6323"/>
        </w:tabs>
        <w:jc w:val="right"/>
        <w:rPr>
          <w:rFonts w:ascii="Times New Roman" w:hAnsi="Times New Roman"/>
          <w:sz w:val="28"/>
          <w:szCs w:val="28"/>
        </w:rPr>
      </w:pPr>
    </w:p>
    <w:p w:rsidR="0074187B" w:rsidRDefault="0074187B" w:rsidP="00043F4F">
      <w:pPr>
        <w:tabs>
          <w:tab w:val="left" w:pos="6323"/>
        </w:tabs>
        <w:jc w:val="right"/>
        <w:rPr>
          <w:rFonts w:ascii="Times New Roman" w:hAnsi="Times New Roman"/>
          <w:sz w:val="28"/>
          <w:szCs w:val="28"/>
        </w:rPr>
      </w:pPr>
    </w:p>
    <w:p w:rsidR="0074187B" w:rsidRDefault="0074187B" w:rsidP="00043F4F">
      <w:pPr>
        <w:tabs>
          <w:tab w:val="left" w:pos="6323"/>
        </w:tabs>
        <w:jc w:val="right"/>
        <w:rPr>
          <w:rFonts w:ascii="Times New Roman" w:hAnsi="Times New Roman"/>
          <w:sz w:val="28"/>
          <w:szCs w:val="28"/>
        </w:rPr>
      </w:pPr>
    </w:p>
    <w:p w:rsidR="0074187B" w:rsidRDefault="0074187B" w:rsidP="00043F4F">
      <w:pPr>
        <w:tabs>
          <w:tab w:val="left" w:pos="6323"/>
        </w:tabs>
        <w:jc w:val="right"/>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r>
        <w:rPr>
          <w:rFonts w:ascii="Times New Roman" w:hAnsi="Times New Roman"/>
          <w:sz w:val="28"/>
          <w:szCs w:val="28"/>
        </w:rPr>
        <w:t>Алатырь-2015 год.</w:t>
      </w: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both"/>
        <w:rPr>
          <w:rFonts w:ascii="Times New Roman" w:hAnsi="Times New Roman"/>
          <w:sz w:val="28"/>
          <w:szCs w:val="28"/>
        </w:rPr>
      </w:pPr>
      <w:r w:rsidRPr="000065D9">
        <w:rPr>
          <w:rFonts w:ascii="Times New Roman" w:hAnsi="Times New Roman"/>
          <w:b/>
          <w:sz w:val="28"/>
          <w:szCs w:val="28"/>
        </w:rPr>
        <w:t>Программное содержание</w:t>
      </w:r>
      <w:r>
        <w:rPr>
          <w:rFonts w:ascii="Times New Roman" w:hAnsi="Times New Roman"/>
          <w:sz w:val="28"/>
          <w:szCs w:val="28"/>
        </w:rPr>
        <w:t xml:space="preserve">: </w:t>
      </w:r>
    </w:p>
    <w:p w:rsidR="0074187B" w:rsidRDefault="0074187B" w:rsidP="00043F4F">
      <w:pPr>
        <w:tabs>
          <w:tab w:val="left" w:pos="6323"/>
        </w:tabs>
        <w:jc w:val="both"/>
        <w:rPr>
          <w:rFonts w:ascii="Times New Roman" w:hAnsi="Times New Roman"/>
          <w:sz w:val="28"/>
          <w:szCs w:val="28"/>
        </w:rPr>
      </w:pPr>
      <w:r w:rsidRPr="000065D9">
        <w:rPr>
          <w:rFonts w:ascii="Times New Roman" w:hAnsi="Times New Roman"/>
          <w:i/>
          <w:sz w:val="28"/>
          <w:szCs w:val="28"/>
        </w:rPr>
        <w:t>Образовательные</w:t>
      </w:r>
      <w:r>
        <w:rPr>
          <w:rFonts w:ascii="Times New Roman" w:hAnsi="Times New Roman"/>
          <w:sz w:val="28"/>
          <w:szCs w:val="28"/>
        </w:rPr>
        <w:t>: совершенствовать знания детей о значении воды в жизни человека( вода- источник жизни, необходима для поддержания жизни и обеспечения здоровья человека).  Познакомить с «маленькими человечками» жидких веществ. Выявить  свойства воды (прозрачная, без цвета и запаха), растворитель; имеет 3 агрегатных состояния – твердая (лед), жидкая, газообразная (пар) на основе опытов, моделирования.</w:t>
      </w:r>
    </w:p>
    <w:p w:rsidR="0074187B" w:rsidRDefault="0074187B" w:rsidP="00043F4F">
      <w:pPr>
        <w:tabs>
          <w:tab w:val="left" w:pos="6323"/>
        </w:tabs>
        <w:jc w:val="both"/>
        <w:rPr>
          <w:rFonts w:ascii="Times New Roman" w:hAnsi="Times New Roman"/>
          <w:sz w:val="28"/>
          <w:szCs w:val="28"/>
        </w:rPr>
      </w:pPr>
      <w:r w:rsidRPr="000065D9">
        <w:rPr>
          <w:rFonts w:ascii="Times New Roman" w:hAnsi="Times New Roman"/>
          <w:i/>
          <w:sz w:val="28"/>
          <w:szCs w:val="28"/>
        </w:rPr>
        <w:t>Развивающие</w:t>
      </w:r>
      <w:r>
        <w:rPr>
          <w:rFonts w:ascii="Times New Roman" w:hAnsi="Times New Roman"/>
          <w:sz w:val="28"/>
          <w:szCs w:val="28"/>
        </w:rPr>
        <w:t>:  развивать у детей фонематический слух, развивать познавательные и коммуникативные способности детей; развивать интерес к общению с взрослыми и сверстниками.</w:t>
      </w:r>
    </w:p>
    <w:p w:rsidR="0074187B" w:rsidRDefault="0074187B" w:rsidP="00043F4F">
      <w:pPr>
        <w:tabs>
          <w:tab w:val="left" w:pos="6323"/>
        </w:tabs>
        <w:jc w:val="both"/>
        <w:rPr>
          <w:rFonts w:ascii="Times New Roman" w:hAnsi="Times New Roman"/>
          <w:sz w:val="28"/>
          <w:szCs w:val="28"/>
        </w:rPr>
      </w:pPr>
      <w:r w:rsidRPr="000065D9">
        <w:rPr>
          <w:rFonts w:ascii="Times New Roman" w:hAnsi="Times New Roman"/>
          <w:i/>
          <w:sz w:val="28"/>
          <w:szCs w:val="28"/>
        </w:rPr>
        <w:t>Воспитывающие</w:t>
      </w:r>
      <w:r>
        <w:rPr>
          <w:rFonts w:ascii="Times New Roman" w:hAnsi="Times New Roman"/>
          <w:sz w:val="28"/>
          <w:szCs w:val="28"/>
        </w:rPr>
        <w:t>: воспитывать бережное отношение к воде; воспитывать самостоятельность, аккуратность в работе.</w:t>
      </w:r>
    </w:p>
    <w:p w:rsidR="0074187B" w:rsidRDefault="0074187B" w:rsidP="00043F4F">
      <w:pPr>
        <w:tabs>
          <w:tab w:val="left" w:pos="6323"/>
        </w:tabs>
        <w:jc w:val="both"/>
        <w:rPr>
          <w:rFonts w:ascii="Times New Roman" w:hAnsi="Times New Roman"/>
          <w:sz w:val="28"/>
          <w:szCs w:val="28"/>
        </w:rPr>
      </w:pPr>
      <w:r w:rsidRPr="000065D9">
        <w:rPr>
          <w:rFonts w:ascii="Times New Roman" w:hAnsi="Times New Roman"/>
          <w:b/>
          <w:sz w:val="28"/>
          <w:szCs w:val="28"/>
        </w:rPr>
        <w:t>Материал и оборудование</w:t>
      </w:r>
      <w:r>
        <w:rPr>
          <w:rFonts w:ascii="Times New Roman" w:hAnsi="Times New Roman"/>
          <w:sz w:val="28"/>
          <w:szCs w:val="28"/>
        </w:rPr>
        <w:t>: рисунки по теме «вода», глобус или карта, 2 небольших тазика для снега и воды, прозрачный стакан, термос с кипятком.</w:t>
      </w:r>
    </w:p>
    <w:p w:rsidR="0074187B" w:rsidRDefault="0074187B" w:rsidP="00043F4F">
      <w:pPr>
        <w:tabs>
          <w:tab w:val="left" w:pos="6323"/>
        </w:tabs>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Ход: </w:t>
      </w:r>
    </w:p>
    <w:p w:rsidR="0074187B" w:rsidRPr="009F2FB6" w:rsidRDefault="0074187B" w:rsidP="00043F4F">
      <w:pPr>
        <w:tabs>
          <w:tab w:val="left" w:pos="6323"/>
        </w:tabs>
        <w:jc w:val="both"/>
        <w:rPr>
          <w:rFonts w:ascii="Times New Roman" w:hAnsi="Times New Roman"/>
          <w:sz w:val="28"/>
          <w:szCs w:val="28"/>
        </w:rPr>
      </w:pPr>
      <w:r>
        <w:rPr>
          <w:rFonts w:ascii="Times New Roman" w:hAnsi="Times New Roman"/>
          <w:b/>
          <w:sz w:val="28"/>
          <w:szCs w:val="28"/>
        </w:rPr>
        <w:t>В</w:t>
      </w:r>
      <w:r w:rsidRPr="009F2FB6">
        <w:rPr>
          <w:rFonts w:ascii="Times New Roman" w:hAnsi="Times New Roman"/>
          <w:sz w:val="28"/>
          <w:szCs w:val="28"/>
        </w:rPr>
        <w:t>.: Вы слыхали о воде?</w:t>
      </w:r>
    </w:p>
    <w:p w:rsidR="0074187B" w:rsidRPr="009F2FB6" w:rsidRDefault="0074187B" w:rsidP="00043F4F">
      <w:pPr>
        <w:tabs>
          <w:tab w:val="left" w:pos="6323"/>
        </w:tabs>
        <w:jc w:val="both"/>
        <w:rPr>
          <w:rFonts w:ascii="Times New Roman" w:hAnsi="Times New Roman"/>
          <w:sz w:val="28"/>
          <w:szCs w:val="28"/>
        </w:rPr>
      </w:pPr>
      <w:r w:rsidRPr="009F2FB6">
        <w:rPr>
          <w:rFonts w:ascii="Times New Roman" w:hAnsi="Times New Roman"/>
          <w:sz w:val="28"/>
          <w:szCs w:val="28"/>
        </w:rPr>
        <w:t>Говорят она везде!</w:t>
      </w:r>
    </w:p>
    <w:p w:rsidR="0074187B" w:rsidRPr="009F2FB6" w:rsidRDefault="0074187B" w:rsidP="00043F4F">
      <w:pPr>
        <w:tabs>
          <w:tab w:val="left" w:pos="6323"/>
        </w:tabs>
        <w:jc w:val="both"/>
        <w:rPr>
          <w:rFonts w:ascii="Times New Roman" w:hAnsi="Times New Roman"/>
          <w:sz w:val="28"/>
          <w:szCs w:val="28"/>
        </w:rPr>
      </w:pPr>
      <w:r w:rsidRPr="009F2FB6">
        <w:rPr>
          <w:rFonts w:ascii="Times New Roman" w:hAnsi="Times New Roman"/>
          <w:sz w:val="28"/>
          <w:szCs w:val="28"/>
        </w:rPr>
        <w:t>В луже, в море, в океане.</w:t>
      </w:r>
    </w:p>
    <w:p w:rsidR="0074187B" w:rsidRPr="009F2FB6" w:rsidRDefault="0074187B" w:rsidP="00043F4F">
      <w:pPr>
        <w:tabs>
          <w:tab w:val="left" w:pos="6323"/>
        </w:tabs>
        <w:jc w:val="both"/>
        <w:rPr>
          <w:rFonts w:ascii="Times New Roman" w:hAnsi="Times New Roman"/>
          <w:sz w:val="28"/>
          <w:szCs w:val="28"/>
        </w:rPr>
      </w:pPr>
      <w:r w:rsidRPr="009F2FB6">
        <w:rPr>
          <w:rFonts w:ascii="Times New Roman" w:hAnsi="Times New Roman"/>
          <w:sz w:val="28"/>
          <w:szCs w:val="28"/>
        </w:rPr>
        <w:t>И в водопроводном кране.</w:t>
      </w:r>
    </w:p>
    <w:p w:rsidR="0074187B" w:rsidRPr="009F2FB6" w:rsidRDefault="0074187B" w:rsidP="00043F4F">
      <w:pPr>
        <w:tabs>
          <w:tab w:val="left" w:pos="6323"/>
        </w:tabs>
        <w:jc w:val="both"/>
        <w:rPr>
          <w:rFonts w:ascii="Times New Roman" w:hAnsi="Times New Roman"/>
          <w:sz w:val="28"/>
          <w:szCs w:val="28"/>
        </w:rPr>
      </w:pPr>
      <w:r w:rsidRPr="009F2FB6">
        <w:rPr>
          <w:rFonts w:ascii="Times New Roman" w:hAnsi="Times New Roman"/>
          <w:sz w:val="28"/>
          <w:szCs w:val="28"/>
        </w:rPr>
        <w:t xml:space="preserve">Как сосулька замерзает, </w:t>
      </w:r>
    </w:p>
    <w:p w:rsidR="0074187B" w:rsidRPr="009F2FB6" w:rsidRDefault="0074187B" w:rsidP="00043F4F">
      <w:pPr>
        <w:tabs>
          <w:tab w:val="left" w:pos="6323"/>
        </w:tabs>
        <w:jc w:val="both"/>
        <w:rPr>
          <w:rFonts w:ascii="Times New Roman" w:hAnsi="Times New Roman"/>
          <w:sz w:val="28"/>
          <w:szCs w:val="28"/>
        </w:rPr>
      </w:pPr>
      <w:r w:rsidRPr="009F2FB6">
        <w:rPr>
          <w:rFonts w:ascii="Times New Roman" w:hAnsi="Times New Roman"/>
          <w:sz w:val="28"/>
          <w:szCs w:val="28"/>
        </w:rPr>
        <w:t>В лес туманом заползает,</w:t>
      </w:r>
    </w:p>
    <w:p w:rsidR="0074187B" w:rsidRPr="009F2FB6" w:rsidRDefault="0074187B" w:rsidP="00043F4F">
      <w:pPr>
        <w:tabs>
          <w:tab w:val="left" w:pos="6323"/>
        </w:tabs>
        <w:jc w:val="both"/>
        <w:rPr>
          <w:rFonts w:ascii="Times New Roman" w:hAnsi="Times New Roman"/>
          <w:sz w:val="28"/>
          <w:szCs w:val="28"/>
        </w:rPr>
      </w:pPr>
      <w:r w:rsidRPr="009F2FB6">
        <w:rPr>
          <w:rFonts w:ascii="Times New Roman" w:hAnsi="Times New Roman"/>
          <w:sz w:val="28"/>
          <w:szCs w:val="28"/>
        </w:rPr>
        <w:t>На плите у вас кипит,</w:t>
      </w:r>
    </w:p>
    <w:p w:rsidR="0074187B" w:rsidRPr="009F2FB6" w:rsidRDefault="0074187B" w:rsidP="00043F4F">
      <w:pPr>
        <w:tabs>
          <w:tab w:val="left" w:pos="6323"/>
        </w:tabs>
        <w:jc w:val="both"/>
        <w:rPr>
          <w:rFonts w:ascii="Times New Roman" w:hAnsi="Times New Roman"/>
          <w:sz w:val="28"/>
          <w:szCs w:val="28"/>
        </w:rPr>
      </w:pPr>
      <w:r w:rsidRPr="009F2FB6">
        <w:rPr>
          <w:rFonts w:ascii="Times New Roman" w:hAnsi="Times New Roman"/>
          <w:sz w:val="28"/>
          <w:szCs w:val="28"/>
        </w:rPr>
        <w:t>Паром чайника шипит.</w:t>
      </w:r>
    </w:p>
    <w:p w:rsidR="0074187B" w:rsidRPr="009F2FB6" w:rsidRDefault="0074187B" w:rsidP="00043F4F">
      <w:pPr>
        <w:tabs>
          <w:tab w:val="left" w:pos="6323"/>
        </w:tabs>
        <w:jc w:val="both"/>
        <w:rPr>
          <w:rFonts w:ascii="Times New Roman" w:hAnsi="Times New Roman"/>
          <w:sz w:val="28"/>
          <w:szCs w:val="28"/>
        </w:rPr>
      </w:pPr>
      <w:r w:rsidRPr="009F2FB6">
        <w:rPr>
          <w:rFonts w:ascii="Times New Roman" w:hAnsi="Times New Roman"/>
          <w:sz w:val="28"/>
          <w:szCs w:val="28"/>
        </w:rPr>
        <w:t>Без нее вам не умыться,</w:t>
      </w:r>
    </w:p>
    <w:p w:rsidR="0074187B" w:rsidRDefault="0074187B" w:rsidP="00043F4F">
      <w:pPr>
        <w:tabs>
          <w:tab w:val="left" w:pos="6323"/>
        </w:tabs>
        <w:jc w:val="both"/>
        <w:rPr>
          <w:rFonts w:ascii="Times New Roman" w:hAnsi="Times New Roman"/>
          <w:sz w:val="28"/>
          <w:szCs w:val="28"/>
        </w:rPr>
      </w:pPr>
      <w:r w:rsidRPr="009F2FB6">
        <w:rPr>
          <w:rFonts w:ascii="Times New Roman" w:hAnsi="Times New Roman"/>
          <w:sz w:val="28"/>
          <w:szCs w:val="28"/>
        </w:rPr>
        <w:t>Не наесться, не напиться!</w:t>
      </w:r>
    </w:p>
    <w:p w:rsidR="0074187B" w:rsidRPr="009F2FB6" w:rsidRDefault="0074187B" w:rsidP="00043F4F">
      <w:pPr>
        <w:tabs>
          <w:tab w:val="left" w:pos="6323"/>
        </w:tabs>
        <w:jc w:val="both"/>
        <w:rPr>
          <w:rFonts w:ascii="Times New Roman" w:hAnsi="Times New Roman"/>
          <w:sz w:val="28"/>
          <w:szCs w:val="28"/>
        </w:rPr>
      </w:pPr>
      <w:r w:rsidRPr="009F2FB6">
        <w:rPr>
          <w:rFonts w:ascii="Times New Roman" w:hAnsi="Times New Roman"/>
          <w:sz w:val="28"/>
          <w:szCs w:val="28"/>
        </w:rPr>
        <w:t>Смею вам я доложить:</w:t>
      </w:r>
    </w:p>
    <w:p w:rsidR="0074187B" w:rsidRDefault="0074187B" w:rsidP="00043F4F">
      <w:pPr>
        <w:tabs>
          <w:tab w:val="left" w:pos="6323"/>
        </w:tabs>
        <w:jc w:val="both"/>
        <w:rPr>
          <w:rFonts w:ascii="Times New Roman" w:hAnsi="Times New Roman"/>
          <w:sz w:val="28"/>
          <w:szCs w:val="28"/>
        </w:rPr>
      </w:pPr>
      <w:r w:rsidRPr="009F2FB6">
        <w:rPr>
          <w:rFonts w:ascii="Times New Roman" w:hAnsi="Times New Roman"/>
          <w:sz w:val="28"/>
          <w:szCs w:val="28"/>
        </w:rPr>
        <w:t>Без воды вам не прожить!</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Сегодня мы с вами поговорим оводе и ее значении в нашей жизни. Ребята, для чего  нужна вода человеку?</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Ответы детей (пить, купаться, мыть посуду, готовить еду, стирать белье, поливать растения).</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А сейчас представьте себе, что на планете вдруг не осталось ни одной капли воды. Что тогда произойдет? Почему? (ответы детей)</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Все живое погибнет, планета останется без живых существ. Ученые установили, что человек без воды может прожить 3-4 дня, затем он погибнет.</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На Земле вода везде. Скажите, какая модель Земли есть у нас в группе? В какой цвет моря и океаны окрашивают нашу планету? (голубой). Поэтому нашу планету называют «голубой планетой». Ребята, а вы знаете как называют все моря и океаны на Земле? (предположения детей). Вся вода на Земле, ребята, составляет единый Мировой океан.</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Давайте поиграем в игру,  «Какая бывает вода»?</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Воспитатель бросает детям мяч, и они говорят о свойствах воды, об использовании в жизни человека.</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А сейчас мы с вами пройдем в нашу лабораторию и продолжим разговор о воде. Скажите, что обозначает слово «лаборатория»? Почему лаборанты работают в белых халатах?</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Воспитатель проводит д /и «Подскажи словечко».</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Я прочту стихотворение – загадку, а вы добавляете соответствующее слово:</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Тихо – тихо, как во сне</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Падает на землю…(снег).</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Все бегут вперегонки.</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Все хотят играть  …(в снежки).</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С неба все скользят пушинки</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Серебристые …(снежинки).</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На полянку, на лужок</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Все снижается…(снежок).</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Словно в белый пуховик</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Нарядился…(снеговик).</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 xml:space="preserve">На снегу – то, посмотри – </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С красной грудкой…(снегири).</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Словно в сказке, как во сне,</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Землю всю украсил…(снег).</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Физкультминутка.</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Посмотрите, дом стоит,</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До краев водой налит,</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Без окошек, но не мрачный,</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С четырех сторон прозрачный.</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В этом домике жильцы</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Все умелые пловцы!</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Дети повторяют движения за воспитателем.</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 xml:space="preserve">Какие  слова вы отгадали в этих загадках? Повторите. Чем  похожи все эти слова? Действительно, все эти слова похожи на одно слово – снег. Что можно сказать о снеге? Какой он? Какую пользу приносит снег?  А теперь мы превращаемся в волшебников и экспериментируем со снегом. Снег – это вода. Дети рассматривают снег в тазике и наблюдают, что с ним происходит. Давайте посмотрим на лед. Лед – это твердая вода. Обратите внимание на время, за которое  тают снег и лед (снег быстрее, лед медленнее). </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 xml:space="preserve"> Дети строят модели снега  льда, превращаясь в МЧ твердого вещества. Что легче – лед или вода? (дети проводят опыты, опускают в воду лед и снег). </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В.: Ребята, давайте выясним, если твердые тела состоят из твердых МЧ, то из каких МЧ состоят жидкие тела? (ответы детей). Как вы думаете, чем отличаются твердые МЧ от жидких? (ответы детей).  МЧ твердого вещества очень крепко держатся за руки, они дружные, у них твердый характер и порядок. Твердые человечки послушны, как солдаты. А МЧ жидкого вещества хоть и держатся за руки, но не так крепко, они не такие послушные, жидкость не сохраняет форму, она принимает форму сосуда, в который налита. Дети строят модель воды, превращаясь в МЧ.</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 xml:space="preserve"> Ребята проводят опыты с переливанием воды в разные емкости. (стакан, ваза, банка).</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В.: Ребята, а сейчас я предлагаю вам посмотреть еще на одно чудесное превращение.</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Пар – это тоже вода. Откроем термос с кипятком. Поместим над паром зеркальце, на котором образуются капельки воды. Пар, лед и снег – это вода.</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А сейчас давайте поиграем в игру «Теремок». Сравнение свойств твердых и жидких тел.</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О чем мы сегодня беседовали?</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В какие игры играли?</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Что посетили?</w:t>
      </w:r>
    </w:p>
    <w:p w:rsidR="0074187B" w:rsidRDefault="0074187B" w:rsidP="00043F4F">
      <w:pPr>
        <w:tabs>
          <w:tab w:val="left" w:pos="6323"/>
        </w:tabs>
        <w:jc w:val="both"/>
        <w:rPr>
          <w:rFonts w:ascii="Times New Roman" w:hAnsi="Times New Roman"/>
          <w:sz w:val="28"/>
          <w:szCs w:val="28"/>
        </w:rPr>
      </w:pPr>
      <w:r>
        <w:rPr>
          <w:rFonts w:ascii="Times New Roman" w:hAnsi="Times New Roman"/>
          <w:sz w:val="28"/>
          <w:szCs w:val="28"/>
        </w:rPr>
        <w:t>Что моделировали?</w:t>
      </w:r>
    </w:p>
    <w:p w:rsidR="0074187B" w:rsidRDefault="0074187B" w:rsidP="00043F4F">
      <w:pPr>
        <w:tabs>
          <w:tab w:val="left" w:pos="6323"/>
        </w:tabs>
        <w:jc w:val="both"/>
        <w:rPr>
          <w:rFonts w:ascii="Times New Roman" w:hAnsi="Times New Roman"/>
          <w:sz w:val="28"/>
          <w:szCs w:val="28"/>
        </w:rPr>
      </w:pPr>
    </w:p>
    <w:p w:rsidR="0074187B" w:rsidRDefault="0074187B" w:rsidP="00043F4F">
      <w:pPr>
        <w:tabs>
          <w:tab w:val="left" w:pos="6323"/>
        </w:tabs>
        <w:jc w:val="both"/>
        <w:rPr>
          <w:rFonts w:ascii="Times New Roman" w:hAnsi="Times New Roman"/>
          <w:sz w:val="28"/>
          <w:szCs w:val="28"/>
        </w:rPr>
      </w:pPr>
    </w:p>
    <w:p w:rsidR="0074187B" w:rsidRPr="009F2FB6" w:rsidRDefault="0074187B" w:rsidP="00043F4F">
      <w:pPr>
        <w:tabs>
          <w:tab w:val="left" w:pos="6323"/>
        </w:tabs>
        <w:jc w:val="both"/>
        <w:rPr>
          <w:rFonts w:ascii="Times New Roman" w:hAnsi="Times New Roman"/>
          <w:sz w:val="28"/>
          <w:szCs w:val="28"/>
        </w:rPr>
      </w:pPr>
    </w:p>
    <w:p w:rsidR="0074187B" w:rsidRDefault="0074187B" w:rsidP="00043F4F">
      <w:pPr>
        <w:tabs>
          <w:tab w:val="left" w:pos="6323"/>
        </w:tabs>
        <w:jc w:val="both"/>
        <w:rPr>
          <w:rFonts w:ascii="Times New Roman" w:hAnsi="Times New Roman"/>
          <w:b/>
          <w:sz w:val="28"/>
          <w:szCs w:val="28"/>
        </w:rPr>
      </w:pPr>
    </w:p>
    <w:p w:rsidR="0074187B" w:rsidRDefault="0074187B" w:rsidP="00043F4F">
      <w:pPr>
        <w:tabs>
          <w:tab w:val="left" w:pos="6323"/>
        </w:tabs>
        <w:jc w:val="both"/>
        <w:rPr>
          <w:rFonts w:ascii="Times New Roman" w:hAnsi="Times New Roman"/>
          <w:b/>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Default="0074187B" w:rsidP="000E6075">
      <w:pPr>
        <w:jc w:val="center"/>
        <w:rPr>
          <w:rFonts w:ascii="Times New Roman" w:hAnsi="Times New Roman"/>
          <w:sz w:val="28"/>
          <w:szCs w:val="28"/>
        </w:rPr>
      </w:pPr>
      <w:r w:rsidRPr="005559D0">
        <w:rPr>
          <w:rFonts w:ascii="Times New Roman" w:hAnsi="Times New Roman"/>
          <w:sz w:val="28"/>
          <w:szCs w:val="28"/>
        </w:rPr>
        <w:t>МБДОУ « Детский сад  № 1 «Теремок» о</w:t>
      </w:r>
      <w:r>
        <w:rPr>
          <w:rFonts w:ascii="Times New Roman" w:hAnsi="Times New Roman"/>
          <w:sz w:val="28"/>
          <w:szCs w:val="28"/>
        </w:rPr>
        <w:t>бщеразвивающего вида                       с   приоритетным осуществлением деятельности по познавательно речевому развитию детей города Алатыря Чувашской Республики.</w:t>
      </w:r>
    </w:p>
    <w:p w:rsidR="0074187B" w:rsidRPr="005559D0" w:rsidRDefault="0074187B" w:rsidP="00836584">
      <w:pPr>
        <w:rPr>
          <w:rFonts w:ascii="Times New Roman" w:hAnsi="Times New Roman"/>
          <w:sz w:val="28"/>
          <w:szCs w:val="28"/>
        </w:rPr>
      </w:pPr>
    </w:p>
    <w:p w:rsidR="0074187B" w:rsidRPr="005559D0" w:rsidRDefault="0074187B" w:rsidP="00836584">
      <w:pPr>
        <w:rPr>
          <w:rFonts w:ascii="Times New Roman" w:hAnsi="Times New Roman"/>
          <w:sz w:val="28"/>
          <w:szCs w:val="28"/>
        </w:rPr>
      </w:pPr>
    </w:p>
    <w:p w:rsidR="0074187B" w:rsidRDefault="0074187B" w:rsidP="00836584">
      <w:pPr>
        <w:rPr>
          <w:rFonts w:ascii="Times New Roman" w:hAnsi="Times New Roman"/>
          <w:sz w:val="28"/>
          <w:szCs w:val="28"/>
        </w:rPr>
      </w:pPr>
    </w:p>
    <w:p w:rsidR="0074187B" w:rsidRDefault="0074187B" w:rsidP="00836584">
      <w:pPr>
        <w:tabs>
          <w:tab w:val="left" w:pos="6323"/>
        </w:tabs>
        <w:rPr>
          <w:rFonts w:ascii="Times New Roman" w:hAnsi="Times New Roman"/>
          <w:sz w:val="28"/>
          <w:szCs w:val="28"/>
        </w:rPr>
      </w:pPr>
      <w:r>
        <w:rPr>
          <w:rFonts w:ascii="Times New Roman" w:hAnsi="Times New Roman"/>
          <w:sz w:val="28"/>
          <w:szCs w:val="28"/>
        </w:rPr>
        <w:tab/>
      </w:r>
    </w:p>
    <w:p w:rsidR="0074187B" w:rsidRDefault="0074187B" w:rsidP="00836584">
      <w:pPr>
        <w:tabs>
          <w:tab w:val="left" w:pos="6323"/>
        </w:tabs>
        <w:jc w:val="center"/>
        <w:rPr>
          <w:rFonts w:ascii="Times New Roman" w:hAnsi="Times New Roman"/>
          <w:sz w:val="28"/>
          <w:szCs w:val="28"/>
        </w:rPr>
      </w:pPr>
      <w:r>
        <w:rPr>
          <w:rFonts w:ascii="Times New Roman" w:hAnsi="Times New Roman"/>
          <w:sz w:val="28"/>
          <w:szCs w:val="28"/>
        </w:rPr>
        <w:t>Непосредственно образовательная деятельность</w:t>
      </w:r>
    </w:p>
    <w:p w:rsidR="0074187B" w:rsidRDefault="0074187B" w:rsidP="00836584">
      <w:pPr>
        <w:tabs>
          <w:tab w:val="left" w:pos="6323"/>
        </w:tabs>
        <w:jc w:val="center"/>
        <w:rPr>
          <w:rFonts w:ascii="Times New Roman" w:hAnsi="Times New Roman"/>
          <w:sz w:val="28"/>
          <w:szCs w:val="28"/>
        </w:rPr>
      </w:pPr>
      <w:r>
        <w:rPr>
          <w:rFonts w:ascii="Times New Roman" w:hAnsi="Times New Roman"/>
          <w:sz w:val="28"/>
          <w:szCs w:val="28"/>
        </w:rPr>
        <w:t>по образовательной области « Познание »</w:t>
      </w:r>
    </w:p>
    <w:p w:rsidR="0074187B" w:rsidRDefault="0074187B" w:rsidP="00836584">
      <w:pPr>
        <w:tabs>
          <w:tab w:val="left" w:pos="6323"/>
        </w:tabs>
        <w:jc w:val="center"/>
        <w:rPr>
          <w:rFonts w:ascii="Times New Roman" w:hAnsi="Times New Roman"/>
          <w:sz w:val="28"/>
          <w:szCs w:val="28"/>
        </w:rPr>
      </w:pPr>
      <w:r>
        <w:rPr>
          <w:rFonts w:ascii="Times New Roman" w:hAnsi="Times New Roman"/>
          <w:sz w:val="28"/>
          <w:szCs w:val="28"/>
        </w:rPr>
        <w:t>в старшей группе</w:t>
      </w:r>
    </w:p>
    <w:p w:rsidR="0074187B" w:rsidRDefault="0074187B" w:rsidP="00836584">
      <w:pPr>
        <w:tabs>
          <w:tab w:val="left" w:pos="6323"/>
        </w:tabs>
        <w:jc w:val="center"/>
        <w:rPr>
          <w:rFonts w:ascii="Times New Roman" w:hAnsi="Times New Roman"/>
          <w:sz w:val="28"/>
          <w:szCs w:val="28"/>
        </w:rPr>
      </w:pPr>
    </w:p>
    <w:p w:rsidR="0074187B" w:rsidRDefault="0074187B" w:rsidP="00836584">
      <w:pPr>
        <w:tabs>
          <w:tab w:val="left" w:pos="6323"/>
        </w:tabs>
        <w:jc w:val="center"/>
        <w:rPr>
          <w:rFonts w:ascii="Times New Roman" w:hAnsi="Times New Roman"/>
          <w:sz w:val="28"/>
          <w:szCs w:val="28"/>
        </w:rPr>
      </w:pPr>
    </w:p>
    <w:p w:rsidR="0074187B" w:rsidRDefault="0074187B" w:rsidP="00836584">
      <w:pPr>
        <w:tabs>
          <w:tab w:val="left" w:pos="6323"/>
        </w:tabs>
        <w:jc w:val="center"/>
        <w:rPr>
          <w:rFonts w:ascii="Times New Roman" w:hAnsi="Times New Roman"/>
          <w:sz w:val="28"/>
          <w:szCs w:val="28"/>
        </w:rPr>
      </w:pPr>
      <w:r>
        <w:rPr>
          <w:rFonts w:ascii="Times New Roman" w:hAnsi="Times New Roman"/>
          <w:sz w:val="28"/>
          <w:szCs w:val="28"/>
        </w:rPr>
        <w:t>«</w:t>
      </w:r>
      <w:r>
        <w:rPr>
          <w:rFonts w:ascii="Times New Roman" w:hAnsi="Times New Roman"/>
          <w:sz w:val="56"/>
          <w:szCs w:val="56"/>
        </w:rPr>
        <w:t>Во саду ли,  в огороде: овощи и фрукты</w:t>
      </w:r>
      <w:r>
        <w:rPr>
          <w:rFonts w:ascii="Times New Roman" w:hAnsi="Times New Roman"/>
          <w:sz w:val="28"/>
          <w:szCs w:val="28"/>
        </w:rPr>
        <w:t>».</w:t>
      </w:r>
    </w:p>
    <w:p w:rsidR="0074187B" w:rsidRDefault="0074187B" w:rsidP="00836584">
      <w:pPr>
        <w:tabs>
          <w:tab w:val="left" w:pos="6323"/>
        </w:tabs>
        <w:jc w:val="center"/>
        <w:rPr>
          <w:rFonts w:ascii="Times New Roman" w:hAnsi="Times New Roman"/>
          <w:sz w:val="28"/>
          <w:szCs w:val="28"/>
        </w:rPr>
      </w:pPr>
    </w:p>
    <w:p w:rsidR="0074187B" w:rsidRDefault="0074187B" w:rsidP="00836584">
      <w:pPr>
        <w:tabs>
          <w:tab w:val="left" w:pos="6323"/>
        </w:tabs>
        <w:jc w:val="center"/>
        <w:rPr>
          <w:rFonts w:ascii="Times New Roman" w:hAnsi="Times New Roman"/>
          <w:sz w:val="28"/>
          <w:szCs w:val="28"/>
        </w:rPr>
      </w:pPr>
    </w:p>
    <w:p w:rsidR="0074187B" w:rsidRDefault="0074187B" w:rsidP="00836584">
      <w:pPr>
        <w:tabs>
          <w:tab w:val="left" w:pos="6323"/>
        </w:tabs>
        <w:jc w:val="center"/>
        <w:rPr>
          <w:rFonts w:ascii="Times New Roman" w:hAnsi="Times New Roman"/>
          <w:sz w:val="28"/>
          <w:szCs w:val="28"/>
        </w:rPr>
      </w:pPr>
    </w:p>
    <w:p w:rsidR="0074187B" w:rsidRDefault="0074187B" w:rsidP="00836584">
      <w:pPr>
        <w:tabs>
          <w:tab w:val="left" w:pos="6323"/>
        </w:tabs>
        <w:jc w:val="right"/>
        <w:rPr>
          <w:rFonts w:ascii="Times New Roman" w:hAnsi="Times New Roman"/>
          <w:sz w:val="28"/>
          <w:szCs w:val="28"/>
        </w:rPr>
      </w:pPr>
      <w:r>
        <w:rPr>
          <w:rFonts w:ascii="Times New Roman" w:hAnsi="Times New Roman"/>
          <w:sz w:val="28"/>
          <w:szCs w:val="28"/>
        </w:rPr>
        <w:t>Подготовила и провела</w:t>
      </w:r>
    </w:p>
    <w:p w:rsidR="0074187B" w:rsidRDefault="0074187B" w:rsidP="00836584">
      <w:pPr>
        <w:tabs>
          <w:tab w:val="left" w:pos="6323"/>
        </w:tabs>
        <w:jc w:val="right"/>
        <w:rPr>
          <w:rFonts w:ascii="Times New Roman" w:hAnsi="Times New Roman"/>
          <w:sz w:val="28"/>
          <w:szCs w:val="28"/>
        </w:rPr>
      </w:pPr>
      <w:r>
        <w:rPr>
          <w:rFonts w:ascii="Times New Roman" w:hAnsi="Times New Roman"/>
          <w:sz w:val="28"/>
          <w:szCs w:val="28"/>
        </w:rPr>
        <w:t>воспитатель Дубровская Л.В.</w:t>
      </w:r>
    </w:p>
    <w:p w:rsidR="0074187B" w:rsidRDefault="0074187B" w:rsidP="00836584">
      <w:pPr>
        <w:tabs>
          <w:tab w:val="left" w:pos="6323"/>
        </w:tabs>
        <w:jc w:val="right"/>
        <w:rPr>
          <w:rFonts w:ascii="Times New Roman" w:hAnsi="Times New Roman"/>
          <w:sz w:val="28"/>
          <w:szCs w:val="28"/>
        </w:rPr>
      </w:pPr>
    </w:p>
    <w:p w:rsidR="0074187B" w:rsidRDefault="0074187B" w:rsidP="00836584">
      <w:pPr>
        <w:tabs>
          <w:tab w:val="left" w:pos="6323"/>
        </w:tabs>
        <w:jc w:val="right"/>
        <w:rPr>
          <w:rFonts w:ascii="Times New Roman" w:hAnsi="Times New Roman"/>
          <w:sz w:val="28"/>
          <w:szCs w:val="28"/>
        </w:rPr>
      </w:pPr>
    </w:p>
    <w:p w:rsidR="0074187B" w:rsidRDefault="0074187B" w:rsidP="00836584">
      <w:pPr>
        <w:tabs>
          <w:tab w:val="left" w:pos="6323"/>
        </w:tabs>
        <w:jc w:val="right"/>
        <w:rPr>
          <w:rFonts w:ascii="Times New Roman" w:hAnsi="Times New Roman"/>
          <w:sz w:val="28"/>
          <w:szCs w:val="28"/>
        </w:rPr>
      </w:pPr>
    </w:p>
    <w:p w:rsidR="0074187B" w:rsidRDefault="0074187B" w:rsidP="00836584">
      <w:pPr>
        <w:tabs>
          <w:tab w:val="left" w:pos="6323"/>
        </w:tabs>
        <w:jc w:val="right"/>
        <w:rPr>
          <w:rFonts w:ascii="Times New Roman" w:hAnsi="Times New Roman"/>
          <w:sz w:val="28"/>
          <w:szCs w:val="28"/>
        </w:rPr>
      </w:pPr>
    </w:p>
    <w:p w:rsidR="0074187B" w:rsidRDefault="0074187B" w:rsidP="00836584">
      <w:pPr>
        <w:tabs>
          <w:tab w:val="left" w:pos="6323"/>
        </w:tabs>
        <w:jc w:val="center"/>
        <w:rPr>
          <w:rFonts w:ascii="Times New Roman" w:hAnsi="Times New Roman"/>
          <w:sz w:val="28"/>
          <w:szCs w:val="28"/>
        </w:rPr>
      </w:pPr>
      <w:r>
        <w:rPr>
          <w:rFonts w:ascii="Times New Roman" w:hAnsi="Times New Roman"/>
          <w:sz w:val="28"/>
          <w:szCs w:val="28"/>
        </w:rPr>
        <w:t>Алатырь-2013 год.</w:t>
      </w:r>
    </w:p>
    <w:p w:rsidR="0074187B" w:rsidRDefault="0074187B" w:rsidP="00836584">
      <w:pPr>
        <w:tabs>
          <w:tab w:val="left" w:pos="6323"/>
        </w:tabs>
        <w:jc w:val="both"/>
        <w:rPr>
          <w:rFonts w:ascii="Times New Roman" w:hAnsi="Times New Roman"/>
          <w:sz w:val="28"/>
          <w:szCs w:val="28"/>
        </w:rPr>
      </w:pPr>
      <w:r w:rsidRPr="000065D9">
        <w:rPr>
          <w:rFonts w:ascii="Times New Roman" w:hAnsi="Times New Roman"/>
          <w:b/>
          <w:sz w:val="28"/>
          <w:szCs w:val="28"/>
        </w:rPr>
        <w:t>Программное содержание</w:t>
      </w:r>
      <w:r>
        <w:rPr>
          <w:rFonts w:ascii="Times New Roman" w:hAnsi="Times New Roman"/>
          <w:sz w:val="28"/>
          <w:szCs w:val="28"/>
        </w:rPr>
        <w:t xml:space="preserve">: </w:t>
      </w:r>
    </w:p>
    <w:p w:rsidR="0074187B" w:rsidRDefault="0074187B" w:rsidP="00836584">
      <w:pPr>
        <w:tabs>
          <w:tab w:val="left" w:pos="6323"/>
        </w:tabs>
        <w:jc w:val="both"/>
        <w:rPr>
          <w:rFonts w:ascii="Times New Roman" w:hAnsi="Times New Roman"/>
          <w:sz w:val="28"/>
          <w:szCs w:val="28"/>
        </w:rPr>
      </w:pPr>
      <w:r w:rsidRPr="000065D9">
        <w:rPr>
          <w:rFonts w:ascii="Times New Roman" w:hAnsi="Times New Roman"/>
          <w:i/>
          <w:sz w:val="28"/>
          <w:szCs w:val="28"/>
        </w:rPr>
        <w:t>Образовательные</w:t>
      </w:r>
      <w:r>
        <w:rPr>
          <w:rFonts w:ascii="Times New Roman" w:hAnsi="Times New Roman"/>
          <w:sz w:val="28"/>
          <w:szCs w:val="28"/>
        </w:rPr>
        <w:t>: учить детей различать овощи и фрукты на ощупь, называть и группировать их; после прослушивания стихотворения перечислять овощи, о которых в нем рассказывается. Продолжать знакомить со зрительным анализатором, расширить и систематизировать знания об анализаторе, отобразив это в специальной таблице определенными символами.</w:t>
      </w:r>
    </w:p>
    <w:p w:rsidR="0074187B" w:rsidRDefault="0074187B" w:rsidP="00836584">
      <w:pPr>
        <w:tabs>
          <w:tab w:val="left" w:pos="6323"/>
        </w:tabs>
        <w:jc w:val="both"/>
        <w:rPr>
          <w:rFonts w:ascii="Times New Roman" w:hAnsi="Times New Roman"/>
          <w:sz w:val="28"/>
          <w:szCs w:val="28"/>
        </w:rPr>
      </w:pPr>
      <w:r w:rsidRPr="000065D9">
        <w:rPr>
          <w:rFonts w:ascii="Times New Roman" w:hAnsi="Times New Roman"/>
          <w:i/>
          <w:sz w:val="28"/>
          <w:szCs w:val="28"/>
        </w:rPr>
        <w:t>Развивающие</w:t>
      </w:r>
      <w:r>
        <w:rPr>
          <w:rFonts w:ascii="Times New Roman" w:hAnsi="Times New Roman"/>
          <w:sz w:val="28"/>
          <w:szCs w:val="28"/>
        </w:rPr>
        <w:t>:  развивать у детей фонематический слух, развивать познавательные и коммуникативные способности детей; развивать  умение работать совместно, применяя карточки с различными тонами. (теплые, холодные, нейтральные).</w:t>
      </w:r>
    </w:p>
    <w:p w:rsidR="0074187B" w:rsidRDefault="0074187B" w:rsidP="00836584">
      <w:pPr>
        <w:tabs>
          <w:tab w:val="left" w:pos="6323"/>
        </w:tabs>
        <w:jc w:val="both"/>
        <w:rPr>
          <w:rFonts w:ascii="Times New Roman" w:hAnsi="Times New Roman"/>
          <w:sz w:val="28"/>
          <w:szCs w:val="28"/>
        </w:rPr>
      </w:pPr>
      <w:r w:rsidRPr="000065D9">
        <w:rPr>
          <w:rFonts w:ascii="Times New Roman" w:hAnsi="Times New Roman"/>
          <w:i/>
          <w:sz w:val="28"/>
          <w:szCs w:val="28"/>
        </w:rPr>
        <w:t>Воспитывающие</w:t>
      </w:r>
      <w:r>
        <w:rPr>
          <w:rFonts w:ascii="Times New Roman" w:hAnsi="Times New Roman"/>
          <w:sz w:val="28"/>
          <w:szCs w:val="28"/>
        </w:rPr>
        <w:t>:  воспитывать самостоятельность, аккуратность в работе.</w:t>
      </w:r>
    </w:p>
    <w:p w:rsidR="0074187B" w:rsidRDefault="0074187B" w:rsidP="00836584">
      <w:pPr>
        <w:tabs>
          <w:tab w:val="left" w:pos="6323"/>
        </w:tabs>
        <w:jc w:val="both"/>
        <w:rPr>
          <w:rFonts w:ascii="Times New Roman" w:hAnsi="Times New Roman"/>
          <w:sz w:val="28"/>
          <w:szCs w:val="28"/>
        </w:rPr>
      </w:pPr>
      <w:r w:rsidRPr="000065D9">
        <w:rPr>
          <w:rFonts w:ascii="Times New Roman" w:hAnsi="Times New Roman"/>
          <w:b/>
          <w:sz w:val="28"/>
          <w:szCs w:val="28"/>
        </w:rPr>
        <w:t>Материал и оборудование</w:t>
      </w:r>
      <w:r>
        <w:rPr>
          <w:rFonts w:ascii="Times New Roman" w:hAnsi="Times New Roman"/>
          <w:sz w:val="28"/>
          <w:szCs w:val="28"/>
        </w:rPr>
        <w:t>: макеты овощей и фруктов, мешочек, карточки – символы, таблица, иллюстрации с изображением сада, огорода.</w:t>
      </w:r>
    </w:p>
    <w:p w:rsidR="0074187B" w:rsidRPr="003854B7" w:rsidRDefault="0074187B" w:rsidP="00836584">
      <w:pPr>
        <w:tabs>
          <w:tab w:val="left" w:pos="6323"/>
        </w:tabs>
        <w:jc w:val="both"/>
        <w:rPr>
          <w:rFonts w:ascii="Times New Roman" w:hAnsi="Times New Roman"/>
          <w:b/>
          <w:sz w:val="28"/>
          <w:szCs w:val="28"/>
        </w:rPr>
      </w:pPr>
      <w:r w:rsidRPr="003854B7">
        <w:rPr>
          <w:rFonts w:ascii="Times New Roman" w:hAnsi="Times New Roman"/>
          <w:b/>
          <w:sz w:val="28"/>
          <w:szCs w:val="28"/>
        </w:rPr>
        <w:t>Ход:</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 xml:space="preserve">Воспитатель (показывает мешочек), дети стоят в полукруг. Как вы думаете, что у меня в   «чудесном мешочке»? (ответы детей). Я предлагаю вам проверить, верны ли наши предположения. Проводится игра «Чудесный мешочек». </w:t>
      </w:r>
      <w:r>
        <w:rPr>
          <w:rFonts w:ascii="Times New Roman" w:hAnsi="Times New Roman"/>
          <w:i/>
          <w:sz w:val="28"/>
          <w:szCs w:val="28"/>
        </w:rPr>
        <w:t>Вызванный ребенок выбирает один предмет и,  не вынимая руки из мешочка, сообщает, что он нашел (я нашел морковку»), затем показывает овощ (фрукт) детям. Если овощ был назван правильно, воспитатель оставляет его на столе, при этом ребенок должен сказать, куда следует положить предмет  – на тарелку или в вазу. (Если ребенок ошибся, овощ кладется обратно в мешочек).</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В.: Вот какую чудесную морковку нашел Илья. Рассмотрите овощ. Определите его форму, цвет. (Длинная, толстенькая, оранжевая).</w:t>
      </w:r>
    </w:p>
    <w:p w:rsidR="0074187B" w:rsidRDefault="0074187B" w:rsidP="00836584">
      <w:pPr>
        <w:tabs>
          <w:tab w:val="left" w:pos="6323"/>
        </w:tabs>
        <w:jc w:val="both"/>
        <w:rPr>
          <w:rFonts w:ascii="Times New Roman" w:hAnsi="Times New Roman"/>
          <w:i/>
          <w:sz w:val="28"/>
          <w:szCs w:val="28"/>
        </w:rPr>
      </w:pPr>
      <w:r>
        <w:rPr>
          <w:rFonts w:ascii="Times New Roman" w:hAnsi="Times New Roman"/>
          <w:i/>
          <w:sz w:val="28"/>
          <w:szCs w:val="28"/>
        </w:rPr>
        <w:t>В мешочке лежат морковь, репа, картофель, яблоко, слива, кабачок. В конце игры уточняем, что лежит на тарелке (овощи) и что в вазе (фрукты).</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В.: Ребята, скажите, что помогло нам определить, что лежало в мешочке? (руки). Что помогло нам узнать цвет и определить форму? (глаза). Как мы называем руки, глаза, нос, уши?  (помощники, анализаторы)</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Сейчас я предлагаю вам пройти к нашей морфологической таблице и поработать с карточками – символами. Дети расставляют напротив карточек с изображением анализаторов и карточек с изображением формы, цвета, размера, качества ( гладкий, шершавый, колючий), соответствующие знаки (+ разного размера, если анализатор помог в обследовании предмета и -, если анализатор не помог в обследовании предмета).</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Молодцы!</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А сейчас я предлагаю пройти за стол и поиграть в д /и «Где растет?»</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Я буду показывать вам картинки, а которых изображены овощи или фрукты, а вы должны будите ответить мне на следующие вопросы:</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Что это? Где растет? Куда поместить картинку?</w:t>
      </w:r>
    </w:p>
    <w:p w:rsidR="0074187B" w:rsidRDefault="0074187B" w:rsidP="00836584">
      <w:pPr>
        <w:tabs>
          <w:tab w:val="left" w:pos="6323"/>
        </w:tabs>
        <w:jc w:val="both"/>
        <w:rPr>
          <w:rFonts w:ascii="Times New Roman" w:hAnsi="Times New Roman"/>
          <w:i/>
          <w:sz w:val="28"/>
          <w:szCs w:val="28"/>
        </w:rPr>
      </w:pPr>
      <w:r w:rsidRPr="0060689E">
        <w:rPr>
          <w:rFonts w:ascii="Times New Roman" w:hAnsi="Times New Roman"/>
          <w:i/>
          <w:sz w:val="28"/>
          <w:szCs w:val="28"/>
        </w:rPr>
        <w:t xml:space="preserve">Дети </w:t>
      </w:r>
      <w:r>
        <w:rPr>
          <w:rFonts w:ascii="Times New Roman" w:hAnsi="Times New Roman"/>
          <w:i/>
          <w:sz w:val="28"/>
          <w:szCs w:val="28"/>
        </w:rPr>
        <w:t xml:space="preserve">прикрепляют картинки на изображение сада или  огорода и обосновывают свое решение. Если ребенок ошибается, то воспитатель возвращает картинку на прежнее место и предлагает выбрать другое изображение. Последовательно показываю лимон (абрикос, персик, апельсин), морковь, огурец, груша ,слива, капуста. </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Итак, скажите мне, пожалуйста, фрукты растут где? (на деревьях, в саду).</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Овощи,  по вашему мнению растут где? (на грядках, в огороде).</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Ребята, давайте немного отдохнем и послушаем загадки:</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Сочное, румяное, с красным бочком. Что это? (яблоко)</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Сладкая, сочная, ароматная. Это…(груша)</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Зеленый, длинненький, пупырчатый. Что это (огурец)</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Воспитатель читает стихотворение Ю.Тувима «Овощи».</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Ребята, какие овощи хозяйка купила на базаре?</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Каких овощей у нас не хватает, чтобы сварить такой же вкусный овощной суп, как в стихотворении «Овощи». (петрушки) Очень хорошо, вы очень внимательны.</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А сейчас встаем на «овощную гимнастику». Физкультминутка по выбору воспитателя.</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Ну, вот, ребята, немного отдохнули? (да)</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Попробуете отгадать «цветные загадки?» (да)</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Он в яйце есть  и в цыпленке,</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В масле, что лежит в масленке,</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В каждом спелом колоске,</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В солнце, в сыре и в песке. (Желтый цвет)</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Всех быков он возмущает,</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Ехать дальше запрещает,</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Вместе с кровью в нас течет,</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Щеки всем врунам печет. (Красный цвет)</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Снегом он лежит на крыше,</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Чертят по нему и пишут,</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Он в коровьем молоке,</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И в сметане, и в муке. (Белый цвет)</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Он с лягушкой может квакать,</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Вместе с крокодилом плакать,</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 xml:space="preserve">Из земли с травой расти, </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Но не может он цвести. (Зеленый цвет)</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Каждый апельсин им полон,</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Веселей с ним даже клоун,</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Он повсюду на лисе</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И на белке в колесе.  (Зеленый цвет)</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Хоть таится в дымоходе,</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У пантер он вечно в моде,</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Да и негр его любой</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Носит каждый день с собой.  (Черный цвет)</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Он в асфальте и бетоне,</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В теплом пухе на вороне,</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В волке и в его хвосте</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И у кошек в темноте. (Серый цвет)</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Им треть флага занята,</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Он в названии кита,</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И в букете  васильковом,</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И на ящике почтовом.  (Синий цвет)</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 xml:space="preserve">Как здорово вы отгадали все «цветные загадки» и я думаю, вы не откажитесь от игры «Найди свой любимый цвет». </w:t>
      </w:r>
      <w:r>
        <w:rPr>
          <w:rFonts w:ascii="Times New Roman" w:hAnsi="Times New Roman"/>
          <w:i/>
          <w:sz w:val="28"/>
          <w:szCs w:val="28"/>
        </w:rPr>
        <w:t>Каждый ребенок называет свой любимый цвет и находит их в предметах ближайшего окружения.</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Просто чудесно!</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Скажите, о чем мы с вами беседовали?</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Про что отгадывали загадки?</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Из чего варили суп?</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И в заключении нашего разговора я предлагаю вам закрыть глаза и представить, что мы оказались на теплой желтой дорожке. Что мы можем на ней увидеть, а  может и попробовать?(солнце, лимон, цыпленка )</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А сейчас мы вдруг оказались на синей дорожке, что нам может встретиться на ней? (озеро, реку, баклажан, сливу)</w:t>
      </w:r>
    </w:p>
    <w:p w:rsidR="0074187B" w:rsidRDefault="0074187B" w:rsidP="00836584">
      <w:pPr>
        <w:tabs>
          <w:tab w:val="left" w:pos="6323"/>
        </w:tabs>
        <w:jc w:val="both"/>
        <w:rPr>
          <w:rFonts w:ascii="Times New Roman" w:hAnsi="Times New Roman"/>
          <w:sz w:val="28"/>
          <w:szCs w:val="28"/>
        </w:rPr>
      </w:pPr>
      <w:r>
        <w:rPr>
          <w:rFonts w:ascii="Times New Roman" w:hAnsi="Times New Roman"/>
          <w:sz w:val="28"/>
          <w:szCs w:val="28"/>
        </w:rPr>
        <w:t>Вы  сегодня хорошо постарались и все молодцы!</w:t>
      </w:r>
    </w:p>
    <w:p w:rsidR="0074187B" w:rsidRDefault="0074187B" w:rsidP="00836584">
      <w:pPr>
        <w:tabs>
          <w:tab w:val="left" w:pos="6323"/>
        </w:tabs>
        <w:jc w:val="both"/>
        <w:rPr>
          <w:rFonts w:ascii="Times New Roman" w:hAnsi="Times New Roman"/>
          <w:sz w:val="28"/>
          <w:szCs w:val="28"/>
        </w:rPr>
      </w:pPr>
    </w:p>
    <w:p w:rsidR="0074187B" w:rsidRPr="002A0B37" w:rsidRDefault="0074187B" w:rsidP="00836584">
      <w:pPr>
        <w:tabs>
          <w:tab w:val="left" w:pos="6323"/>
        </w:tabs>
        <w:jc w:val="both"/>
        <w:rPr>
          <w:rFonts w:ascii="Times New Roman" w:hAnsi="Times New Roman"/>
          <w:sz w:val="28"/>
          <w:szCs w:val="28"/>
        </w:rPr>
      </w:pPr>
    </w:p>
    <w:p w:rsidR="0074187B" w:rsidRDefault="0074187B" w:rsidP="00836584">
      <w:pPr>
        <w:tabs>
          <w:tab w:val="left" w:pos="6323"/>
        </w:tabs>
        <w:jc w:val="both"/>
        <w:rPr>
          <w:rFonts w:ascii="Times New Roman" w:hAnsi="Times New Roman"/>
          <w:sz w:val="28"/>
          <w:szCs w:val="28"/>
        </w:rPr>
      </w:pPr>
    </w:p>
    <w:p w:rsidR="0074187B" w:rsidRDefault="0074187B" w:rsidP="00836584">
      <w:pPr>
        <w:tabs>
          <w:tab w:val="left" w:pos="6323"/>
        </w:tabs>
        <w:jc w:val="both"/>
        <w:rPr>
          <w:rFonts w:ascii="Times New Roman" w:hAnsi="Times New Roman"/>
          <w:sz w:val="28"/>
          <w:szCs w:val="28"/>
        </w:rPr>
      </w:pPr>
    </w:p>
    <w:p w:rsidR="0074187B" w:rsidRDefault="0074187B" w:rsidP="00836584">
      <w:pPr>
        <w:tabs>
          <w:tab w:val="left" w:pos="6323"/>
        </w:tabs>
        <w:jc w:val="both"/>
        <w:rPr>
          <w:rFonts w:ascii="Times New Roman" w:hAnsi="Times New Roman"/>
          <w:sz w:val="28"/>
          <w:szCs w:val="28"/>
        </w:rPr>
      </w:pPr>
    </w:p>
    <w:p w:rsidR="0074187B" w:rsidRDefault="0074187B" w:rsidP="00836584">
      <w:pPr>
        <w:tabs>
          <w:tab w:val="left" w:pos="6323"/>
        </w:tabs>
        <w:jc w:val="both"/>
        <w:rPr>
          <w:rFonts w:ascii="Times New Roman" w:hAnsi="Times New Roman"/>
          <w:sz w:val="28"/>
          <w:szCs w:val="28"/>
        </w:rPr>
      </w:pPr>
    </w:p>
    <w:p w:rsidR="0074187B" w:rsidRDefault="0074187B" w:rsidP="00836584">
      <w:pPr>
        <w:tabs>
          <w:tab w:val="left" w:pos="6323"/>
        </w:tabs>
        <w:jc w:val="both"/>
        <w:rPr>
          <w:rFonts w:ascii="Times New Roman" w:hAnsi="Times New Roman"/>
          <w:sz w:val="28"/>
          <w:szCs w:val="28"/>
        </w:rPr>
      </w:pPr>
    </w:p>
    <w:p w:rsidR="0074187B" w:rsidRDefault="0074187B" w:rsidP="00836584">
      <w:pPr>
        <w:tabs>
          <w:tab w:val="left" w:pos="6323"/>
        </w:tabs>
        <w:jc w:val="both"/>
        <w:rPr>
          <w:rFonts w:ascii="Times New Roman" w:hAnsi="Times New Roman"/>
          <w:sz w:val="28"/>
          <w:szCs w:val="28"/>
        </w:rPr>
      </w:pPr>
    </w:p>
    <w:p w:rsidR="0074187B" w:rsidRDefault="0074187B" w:rsidP="00836584">
      <w:pPr>
        <w:tabs>
          <w:tab w:val="left" w:pos="6323"/>
        </w:tabs>
        <w:jc w:val="both"/>
        <w:rPr>
          <w:rFonts w:ascii="Times New Roman" w:hAnsi="Times New Roman"/>
          <w:sz w:val="28"/>
          <w:szCs w:val="28"/>
        </w:rPr>
      </w:pPr>
    </w:p>
    <w:p w:rsidR="0074187B" w:rsidRDefault="0074187B" w:rsidP="00836584">
      <w:pPr>
        <w:tabs>
          <w:tab w:val="left" w:pos="6323"/>
        </w:tabs>
        <w:jc w:val="both"/>
        <w:rPr>
          <w:rFonts w:ascii="Times New Roman" w:hAnsi="Times New Roman"/>
          <w:sz w:val="28"/>
          <w:szCs w:val="28"/>
        </w:rPr>
      </w:pPr>
    </w:p>
    <w:p w:rsidR="0074187B" w:rsidRDefault="0074187B" w:rsidP="00836584">
      <w:pPr>
        <w:tabs>
          <w:tab w:val="left" w:pos="6323"/>
        </w:tabs>
        <w:jc w:val="both"/>
        <w:rPr>
          <w:rFonts w:ascii="Times New Roman" w:hAnsi="Times New Roman"/>
          <w:sz w:val="28"/>
          <w:szCs w:val="28"/>
        </w:rPr>
      </w:pPr>
    </w:p>
    <w:p w:rsidR="0074187B" w:rsidRDefault="0074187B" w:rsidP="00836584">
      <w:pPr>
        <w:tabs>
          <w:tab w:val="left" w:pos="6323"/>
        </w:tabs>
        <w:jc w:val="both"/>
        <w:rPr>
          <w:rFonts w:ascii="Times New Roman" w:hAnsi="Times New Roman"/>
          <w:sz w:val="28"/>
          <w:szCs w:val="28"/>
        </w:rPr>
      </w:pPr>
    </w:p>
    <w:p w:rsidR="0074187B" w:rsidRDefault="0074187B" w:rsidP="00836584">
      <w:pPr>
        <w:tabs>
          <w:tab w:val="left" w:pos="6323"/>
        </w:tabs>
        <w:jc w:val="both"/>
        <w:rPr>
          <w:rFonts w:ascii="Times New Roman" w:hAnsi="Times New Roman"/>
          <w:sz w:val="28"/>
          <w:szCs w:val="28"/>
        </w:rPr>
      </w:pPr>
    </w:p>
    <w:p w:rsidR="0074187B" w:rsidRDefault="0074187B" w:rsidP="00836584">
      <w:pPr>
        <w:tabs>
          <w:tab w:val="left" w:pos="6323"/>
        </w:tabs>
        <w:jc w:val="both"/>
        <w:rPr>
          <w:rFonts w:ascii="Times New Roman" w:hAnsi="Times New Roman"/>
          <w:sz w:val="28"/>
          <w:szCs w:val="28"/>
        </w:rPr>
      </w:pPr>
    </w:p>
    <w:p w:rsidR="0074187B" w:rsidRPr="00277EFA" w:rsidRDefault="0074187B" w:rsidP="00836584">
      <w:pPr>
        <w:tabs>
          <w:tab w:val="left" w:pos="6323"/>
        </w:tabs>
        <w:jc w:val="both"/>
        <w:rPr>
          <w:rFonts w:ascii="Times New Roman" w:hAnsi="Times New Roman"/>
          <w:sz w:val="28"/>
          <w:szCs w:val="28"/>
        </w:rPr>
      </w:pPr>
    </w:p>
    <w:p w:rsidR="0074187B" w:rsidRPr="003854B7" w:rsidRDefault="0074187B" w:rsidP="00836584">
      <w:pPr>
        <w:tabs>
          <w:tab w:val="left" w:pos="6323"/>
        </w:tabs>
        <w:jc w:val="both"/>
        <w:rPr>
          <w:rFonts w:ascii="Times New Roman" w:hAnsi="Times New Roman"/>
          <w:sz w:val="28"/>
          <w:szCs w:val="28"/>
        </w:rPr>
      </w:pPr>
    </w:p>
    <w:p w:rsidR="0074187B" w:rsidRPr="00353D89" w:rsidRDefault="0074187B" w:rsidP="00836584">
      <w:pPr>
        <w:tabs>
          <w:tab w:val="left" w:pos="6323"/>
        </w:tabs>
        <w:jc w:val="both"/>
        <w:rPr>
          <w:rFonts w:ascii="Times New Roman" w:hAnsi="Times New Roman"/>
          <w:sz w:val="28"/>
          <w:szCs w:val="28"/>
        </w:rPr>
      </w:pPr>
      <w:r>
        <w:rPr>
          <w:rFonts w:ascii="Times New Roman" w:hAnsi="Times New Roman"/>
          <w:sz w:val="28"/>
          <w:szCs w:val="28"/>
        </w:rPr>
        <w:t xml:space="preserve"> </w:t>
      </w:r>
    </w:p>
    <w:p w:rsidR="0074187B" w:rsidRDefault="0074187B" w:rsidP="00836584">
      <w:pPr>
        <w:tabs>
          <w:tab w:val="left" w:pos="6323"/>
        </w:tabs>
        <w:jc w:val="both"/>
        <w:rPr>
          <w:rFonts w:ascii="Times New Roman" w:hAnsi="Times New Roman"/>
          <w:sz w:val="28"/>
          <w:szCs w:val="28"/>
        </w:rPr>
      </w:pPr>
    </w:p>
    <w:p w:rsidR="0074187B" w:rsidRDefault="0074187B" w:rsidP="00836584">
      <w:pPr>
        <w:tabs>
          <w:tab w:val="left" w:pos="6323"/>
        </w:tabs>
        <w:jc w:val="both"/>
        <w:rPr>
          <w:rFonts w:ascii="Times New Roman" w:hAnsi="Times New Roman"/>
          <w:sz w:val="28"/>
          <w:szCs w:val="28"/>
        </w:rPr>
      </w:pPr>
    </w:p>
    <w:p w:rsidR="0074187B" w:rsidRDefault="0074187B" w:rsidP="00836584">
      <w:pPr>
        <w:tabs>
          <w:tab w:val="left" w:pos="6323"/>
        </w:tabs>
        <w:jc w:val="center"/>
        <w:rPr>
          <w:rFonts w:ascii="Times New Roman" w:hAnsi="Times New Roman"/>
          <w:sz w:val="28"/>
          <w:szCs w:val="28"/>
        </w:rPr>
      </w:pPr>
    </w:p>
    <w:p w:rsidR="0074187B" w:rsidRDefault="0074187B" w:rsidP="00836584">
      <w:pPr>
        <w:tabs>
          <w:tab w:val="left" w:pos="6323"/>
        </w:tabs>
        <w:jc w:val="center"/>
        <w:rPr>
          <w:rFonts w:ascii="Times New Roman" w:hAnsi="Times New Roman"/>
          <w:sz w:val="28"/>
          <w:szCs w:val="28"/>
        </w:rPr>
      </w:pPr>
    </w:p>
    <w:p w:rsidR="0074187B" w:rsidRDefault="0074187B" w:rsidP="00043F4F">
      <w:pPr>
        <w:tabs>
          <w:tab w:val="left" w:pos="6323"/>
        </w:tabs>
        <w:jc w:val="center"/>
        <w:rPr>
          <w:rFonts w:ascii="Times New Roman" w:hAnsi="Times New Roman"/>
          <w:sz w:val="28"/>
          <w:szCs w:val="28"/>
        </w:rPr>
      </w:pPr>
    </w:p>
    <w:p w:rsidR="0074187B" w:rsidRPr="00043F4F" w:rsidRDefault="0074187B" w:rsidP="00043F4F">
      <w:pPr>
        <w:tabs>
          <w:tab w:val="left" w:pos="6323"/>
        </w:tabs>
        <w:jc w:val="center"/>
        <w:rPr>
          <w:rFonts w:ascii="Times New Roman" w:hAnsi="Times New Roman"/>
          <w:sz w:val="28"/>
          <w:szCs w:val="28"/>
        </w:rPr>
      </w:pPr>
    </w:p>
    <w:sectPr w:rsidR="0074187B" w:rsidRPr="00043F4F" w:rsidSect="00320CA2">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F4F"/>
    <w:rsid w:val="000065D9"/>
    <w:rsid w:val="00043F4F"/>
    <w:rsid w:val="000B7954"/>
    <w:rsid w:val="000E6075"/>
    <w:rsid w:val="001A4570"/>
    <w:rsid w:val="0020066F"/>
    <w:rsid w:val="002446B9"/>
    <w:rsid w:val="00277EFA"/>
    <w:rsid w:val="002A0B37"/>
    <w:rsid w:val="002A79D8"/>
    <w:rsid w:val="002D4942"/>
    <w:rsid w:val="00320CA2"/>
    <w:rsid w:val="00353D89"/>
    <w:rsid w:val="00364C87"/>
    <w:rsid w:val="00367247"/>
    <w:rsid w:val="0037613B"/>
    <w:rsid w:val="003854B7"/>
    <w:rsid w:val="00404C10"/>
    <w:rsid w:val="00483FBC"/>
    <w:rsid w:val="004A0A36"/>
    <w:rsid w:val="004A3E35"/>
    <w:rsid w:val="004A59FC"/>
    <w:rsid w:val="0055387C"/>
    <w:rsid w:val="005559D0"/>
    <w:rsid w:val="005C137A"/>
    <w:rsid w:val="0060689E"/>
    <w:rsid w:val="00610D99"/>
    <w:rsid w:val="006A449C"/>
    <w:rsid w:val="0074187B"/>
    <w:rsid w:val="00766BF1"/>
    <w:rsid w:val="00783C42"/>
    <w:rsid w:val="007A577A"/>
    <w:rsid w:val="007F6447"/>
    <w:rsid w:val="00836584"/>
    <w:rsid w:val="008A3099"/>
    <w:rsid w:val="008F6E4F"/>
    <w:rsid w:val="009045DE"/>
    <w:rsid w:val="009F2FB6"/>
    <w:rsid w:val="00A15828"/>
    <w:rsid w:val="00AE27B6"/>
    <w:rsid w:val="00B31F4D"/>
    <w:rsid w:val="00B3636B"/>
    <w:rsid w:val="00B82C89"/>
    <w:rsid w:val="00B87070"/>
    <w:rsid w:val="00BB7B75"/>
    <w:rsid w:val="00C25859"/>
    <w:rsid w:val="00C636A8"/>
    <w:rsid w:val="00CC2854"/>
    <w:rsid w:val="00D25D07"/>
    <w:rsid w:val="00D74813"/>
    <w:rsid w:val="00E70CFC"/>
    <w:rsid w:val="00E73D94"/>
    <w:rsid w:val="00EC1FB7"/>
    <w:rsid w:val="00ED4FDC"/>
    <w:rsid w:val="00EE49A3"/>
    <w:rsid w:val="00F017A4"/>
    <w:rsid w:val="00F613FA"/>
    <w:rsid w:val="00F7436E"/>
    <w:rsid w:val="00F941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3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265</TotalTime>
  <Pages>11</Pages>
  <Words>1571</Words>
  <Characters>8958</Characters>
  <Application>Microsoft Office Outlook</Application>
  <DocSecurity>0</DocSecurity>
  <Lines>0</Lines>
  <Paragraphs>0</Paragraphs>
  <ScaleCrop>false</ScaleCrop>
  <Company>Melkosoft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Пользователь</cp:lastModifiedBy>
  <cp:revision>15</cp:revision>
  <dcterms:created xsi:type="dcterms:W3CDTF">2014-03-30T11:27:00Z</dcterms:created>
  <dcterms:modified xsi:type="dcterms:W3CDTF">2016-01-28T06:55:00Z</dcterms:modified>
</cp:coreProperties>
</file>