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7A5D" w:rsidRPr="00507A5D" w:rsidRDefault="00507A5D" w:rsidP="00507A5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32"/>
          <w:szCs w:val="32"/>
          <w:lang w:eastAsia="ru-RU"/>
        </w:rPr>
      </w:pPr>
    </w:p>
    <w:p w:rsidR="00507A5D" w:rsidRPr="00507A5D" w:rsidRDefault="00507A5D" w:rsidP="00507A5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32"/>
          <w:szCs w:val="32"/>
          <w:lang w:eastAsia="ru-RU"/>
        </w:rPr>
      </w:pPr>
      <w:r w:rsidRPr="00507A5D">
        <w:rPr>
          <w:rFonts w:ascii="Times New Roman" w:eastAsia="Times New Roman" w:hAnsi="Times New Roman" w:cs="Times New Roman"/>
          <w:b/>
          <w:bCs/>
          <w:color w:val="C00000"/>
          <w:kern w:val="36"/>
          <w:sz w:val="32"/>
          <w:szCs w:val="32"/>
          <w:lang w:eastAsia="ru-RU"/>
        </w:rPr>
        <w:t xml:space="preserve">   </w:t>
      </w:r>
      <w:r w:rsidRPr="00507A5D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19C2731" wp14:editId="2E983D52">
            <wp:extent cx="5067300" cy="3379256"/>
            <wp:effectExtent l="0" t="0" r="0" b="0"/>
            <wp:docPr id="24" name="Рисунок 24" descr="https://p2.zoon.ru/5/4/5559caf440c0882d298be78d_5a844d0293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2.zoon.ru/5/4/5559caf440c0882d298be78d_5a844d02939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507" cy="3383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A5D" w:rsidRPr="00507A5D" w:rsidRDefault="00507A5D" w:rsidP="00507A5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32"/>
          <w:szCs w:val="32"/>
          <w:lang w:eastAsia="ru-RU"/>
        </w:rPr>
      </w:pPr>
    </w:p>
    <w:p w:rsidR="00507A5D" w:rsidRPr="00507A5D" w:rsidRDefault="00507A5D" w:rsidP="00507A5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32"/>
          <w:szCs w:val="32"/>
          <w:lang w:eastAsia="ru-RU"/>
        </w:rPr>
      </w:pPr>
      <w:r w:rsidRPr="00507A5D">
        <w:rPr>
          <w:rFonts w:ascii="Times New Roman" w:eastAsia="Times New Roman" w:hAnsi="Times New Roman" w:cs="Times New Roman"/>
          <w:b/>
          <w:bCs/>
          <w:color w:val="C00000"/>
          <w:kern w:val="36"/>
          <w:sz w:val="32"/>
          <w:szCs w:val="32"/>
          <w:lang w:eastAsia="ru-RU"/>
        </w:rPr>
        <w:t xml:space="preserve">Артикуляционная гимнастика </w:t>
      </w:r>
    </w:p>
    <w:p w:rsidR="00507A5D" w:rsidRPr="00507A5D" w:rsidRDefault="00507A5D" w:rsidP="00507A5D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A5D">
        <w:rPr>
          <w:rFonts w:ascii="Times New Roman" w:eastAsia="Times New Roman" w:hAnsi="Times New Roman" w:cs="Times New Roman"/>
          <w:sz w:val="28"/>
          <w:szCs w:val="28"/>
          <w:lang w:eastAsia="ru-RU"/>
        </w:rPr>
        <w:t>Гимнастика для рук, ног - дело нам привычное и знакомое. Понятно ведь, для чего мы тренируем мышцы, чтобы они стали ловкими, сильными, подвижными. А вот зачем язык тренировать, ведь он и так "без костей"? Оказывается, язык - главная мышца органов речи. И для него, как и для всякой мышцы, гимнастика просто необходима. Ведь язык должен быть достаточно хорошо развит, чтобы выполнять тонкие целенаправленные движения, именуемые звукопроизношением. Недостатки произношения отягощают эмоционально-психическое состояние ребенка, мешают ему развиваться и общаться со сверстниками. Чтобы эта проблема не возникла у ребенка в дальнейшем, стоит начать заниматься артикуляционной гимнастикой как можно раньше. Детям двух, трех, четырех лет артикуляционная гимнастика поможет быстрее "поставить" правильное звукопроизношение. Дети пяти, шести лет и далее смогут при помощи артикуляционной гимнастики во многом преодолеть уже сложившиеся нарушения звукопроизношения.</w:t>
      </w:r>
    </w:p>
    <w:p w:rsidR="00507A5D" w:rsidRPr="00507A5D" w:rsidRDefault="00507A5D" w:rsidP="00507A5D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A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Поначалу артикуляционную гимнастику необходимо выполнять перед зеркалом. Ребенок должен видеть, что язык делает. Мы, взрослые, не задумываемся, где находится в данный момент язык (за верхними зубами или за нижними). У нас артикуляция - автоматизированный навык, а ребенку необходимо через зрительное восприятие, обрести этот автоматизм, постоянно упражняясь. Не огорчайтесь, если некоторые упражнения не будут </w:t>
      </w:r>
      <w:r w:rsidRPr="00507A5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получаться с первого раза даже у вас. Попробуйте повторить их вместе с ребенком, признаваясь ему: "Смотри, у меня тоже не получается, давай вместе попробуем". Будьте терпеливы, ласковы и спокойны, и все получится. Занимайтесь с ребенком ежедневно по 5-7 минут. Мы предлагаем Вам артикуляционные упражнения, которыми вы будете с ребенком регулярно заниматься</w:t>
      </w:r>
    </w:p>
    <w:p w:rsidR="00507A5D" w:rsidRPr="00507A5D" w:rsidRDefault="00507A5D" w:rsidP="00507A5D">
      <w:pPr>
        <w:spacing w:after="200" w:line="276" w:lineRule="auto"/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</w:pPr>
      <w:r w:rsidRPr="00507A5D">
        <w:rPr>
          <w:rFonts w:ascii="Times New Roman" w:eastAsia="Times New Roman" w:hAnsi="Times New Roman" w:cs="Times New Roman"/>
          <w:b/>
          <w:bCs/>
          <w:noProof/>
          <w:color w:val="C00000"/>
          <w:kern w:val="36"/>
          <w:sz w:val="28"/>
          <w:szCs w:val="28"/>
          <w:lang w:eastAsia="ru-RU"/>
        </w:rPr>
        <w:drawing>
          <wp:inline distT="0" distB="0" distL="0" distR="0" wp14:anchorId="2175474F" wp14:editId="2B3D7758">
            <wp:extent cx="2286000" cy="809625"/>
            <wp:effectExtent l="0" t="0" r="0" b="9525"/>
            <wp:docPr id="7" name="Рисунок 7" descr="artikulaciy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tikulaciya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A5D" w:rsidRPr="00507A5D" w:rsidRDefault="00507A5D" w:rsidP="00507A5D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A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"Окошко"</w:t>
      </w:r>
      <w:r w:rsidRPr="00507A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широко открыть рот — "жарко" закрыть рот — "холодно</w:t>
      </w:r>
    </w:p>
    <w:p w:rsidR="00507A5D" w:rsidRPr="00507A5D" w:rsidRDefault="00507A5D" w:rsidP="00507A5D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A5D" w:rsidRPr="00507A5D" w:rsidRDefault="00507A5D" w:rsidP="00507A5D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A5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18360B" wp14:editId="6BDE4459">
            <wp:extent cx="2286000" cy="762000"/>
            <wp:effectExtent l="0" t="0" r="0" b="0"/>
            <wp:docPr id="6" name="Рисунок 6" descr="artikulaciy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rtikulaciya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A5D" w:rsidRPr="00507A5D" w:rsidRDefault="00507A5D" w:rsidP="00507A5D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A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"Чистим, зубки"</w:t>
      </w:r>
      <w:r w:rsidRPr="00507A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улыбнуться, открыть рот кончиком языка с внутренней стороны "почистить" поочередно нижние и верхние зубы</w:t>
      </w:r>
    </w:p>
    <w:p w:rsidR="00507A5D" w:rsidRPr="00507A5D" w:rsidRDefault="00507A5D" w:rsidP="00507A5D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A5D" w:rsidRPr="00507A5D" w:rsidRDefault="00507A5D" w:rsidP="00507A5D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A5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F0EA04" wp14:editId="5D4E73A4">
            <wp:extent cx="2286000" cy="809625"/>
            <wp:effectExtent l="0" t="0" r="0" b="9525"/>
            <wp:docPr id="5" name="Рисунок 5" descr="artikulaciy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rtikulaciya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A5D" w:rsidRPr="00507A5D" w:rsidRDefault="00507A5D" w:rsidP="00507A5D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A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"Чашечка"</w:t>
      </w:r>
      <w:r w:rsidRPr="00507A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улыбнуться, широко открыть рот, высунуть широкий язык и придать ему форму "чашечки" (т.е. слегка приподнять кончик языка)</w:t>
      </w:r>
    </w:p>
    <w:p w:rsidR="00507A5D" w:rsidRPr="00507A5D" w:rsidRDefault="00507A5D" w:rsidP="00507A5D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A5D" w:rsidRPr="00507A5D" w:rsidRDefault="00507A5D" w:rsidP="00507A5D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A5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B752C4" wp14:editId="04EEEA2B">
            <wp:extent cx="2286000" cy="762000"/>
            <wp:effectExtent l="0" t="0" r="0" b="0"/>
            <wp:docPr id="4" name="Рисунок 4" descr="artikulaciy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rtikulaciya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A5D" w:rsidRPr="00507A5D" w:rsidRDefault="00507A5D" w:rsidP="00507A5D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A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"Дудочка"</w:t>
      </w:r>
      <w:r w:rsidRPr="00507A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 напряжением вытянуть вперед губы (зубы сомкнуты</w:t>
      </w:r>
    </w:p>
    <w:p w:rsidR="00507A5D" w:rsidRPr="00507A5D" w:rsidRDefault="00507A5D" w:rsidP="00507A5D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A5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C9A399A" wp14:editId="23A0BBD0">
            <wp:extent cx="2286000" cy="790575"/>
            <wp:effectExtent l="0" t="0" r="0" b="9525"/>
            <wp:docPr id="3" name="Рисунок 3" descr="artikulaciy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rtikulaciya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A5D" w:rsidRPr="00507A5D" w:rsidRDefault="00507A5D" w:rsidP="00507A5D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A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"Заборчик"</w:t>
      </w:r>
      <w:r w:rsidRPr="00507A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улыбнуться, с напряжением обнажив сомкнутые зубы</w:t>
      </w:r>
    </w:p>
    <w:p w:rsidR="00507A5D" w:rsidRPr="00507A5D" w:rsidRDefault="00507A5D" w:rsidP="00507A5D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A5D" w:rsidRPr="00507A5D" w:rsidRDefault="00507A5D" w:rsidP="00507A5D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A5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51DF7F" wp14:editId="27F7E92C">
            <wp:extent cx="2286000" cy="800100"/>
            <wp:effectExtent l="0" t="0" r="0" b="0"/>
            <wp:docPr id="2" name="Рисунок 2" descr="artikulaciy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rtikulaciya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A5D" w:rsidRPr="00507A5D" w:rsidRDefault="00507A5D" w:rsidP="00507A5D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A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"Маляр"</w:t>
      </w:r>
      <w:r w:rsidRPr="00507A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губы в улыбке приоткрыть рот кончиком языка погладить ("покрасить") нёбо</w:t>
      </w:r>
    </w:p>
    <w:p w:rsidR="00507A5D" w:rsidRPr="00507A5D" w:rsidRDefault="00507A5D" w:rsidP="00507A5D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A5D" w:rsidRPr="00507A5D" w:rsidRDefault="00507A5D" w:rsidP="00507A5D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A5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B9153F" wp14:editId="1371110B">
            <wp:extent cx="2286000" cy="838200"/>
            <wp:effectExtent l="0" t="0" r="0" b="0"/>
            <wp:docPr id="1" name="Рисунок 1" descr="artikulaciy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rtikulaciya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A5D" w:rsidRPr="00507A5D" w:rsidRDefault="00507A5D" w:rsidP="00507A5D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A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"Грибочек"</w:t>
      </w:r>
      <w:r w:rsidRPr="00507A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улыбнуться поцокать языком, будто едешь на лошадке</w:t>
      </w:r>
      <w:r w:rsidRPr="00507A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присосать широкий язык к нёбу</w:t>
      </w:r>
    </w:p>
    <w:p w:rsidR="00507A5D" w:rsidRPr="00507A5D" w:rsidRDefault="00507A5D" w:rsidP="00507A5D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A5D" w:rsidRPr="00507A5D" w:rsidRDefault="00507A5D" w:rsidP="00507A5D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A5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A78FE9" wp14:editId="7E48D155">
            <wp:extent cx="2286000" cy="800100"/>
            <wp:effectExtent l="0" t="0" r="0" b="0"/>
            <wp:docPr id="17" name="Рисунок 17" descr="artikulaciy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rtikulaciya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A5D" w:rsidRPr="00507A5D" w:rsidRDefault="00507A5D" w:rsidP="00507A5D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A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"Киска"</w:t>
      </w:r>
      <w:r w:rsidRPr="00507A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губы в улыбке, рот открыт, кончик языка упирается в нижние </w:t>
      </w:r>
      <w:proofErr w:type="gramStart"/>
      <w:r w:rsidRPr="00507A5D">
        <w:rPr>
          <w:rFonts w:ascii="Times New Roman" w:eastAsia="Times New Roman" w:hAnsi="Times New Roman" w:cs="Times New Roman"/>
          <w:sz w:val="28"/>
          <w:szCs w:val="28"/>
          <w:lang w:eastAsia="ru-RU"/>
        </w:rPr>
        <w:t>зубы;</w:t>
      </w:r>
      <w:r w:rsidRPr="00507A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выгнуть</w:t>
      </w:r>
      <w:proofErr w:type="gramEnd"/>
      <w:r w:rsidRPr="00507A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язык горкой, упираясь кончиком языка в нижние зубы</w:t>
      </w:r>
    </w:p>
    <w:p w:rsidR="00507A5D" w:rsidRPr="00507A5D" w:rsidRDefault="00507A5D" w:rsidP="00507A5D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A5D" w:rsidRPr="00507A5D" w:rsidRDefault="00507A5D" w:rsidP="00507A5D">
      <w:pPr>
        <w:spacing w:after="2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A5D" w:rsidRPr="00507A5D" w:rsidRDefault="00507A5D" w:rsidP="00507A5D">
      <w:pPr>
        <w:spacing w:after="2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A5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A93951A" wp14:editId="1ACBDD97">
            <wp:extent cx="2286000" cy="809625"/>
            <wp:effectExtent l="0" t="0" r="0" b="9525"/>
            <wp:docPr id="16" name="Рисунок 16" descr="artikulaciya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rtikulaciya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A5D" w:rsidRPr="00507A5D" w:rsidRDefault="00507A5D" w:rsidP="00507A5D">
      <w:pPr>
        <w:spacing w:after="2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A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"Поймаем мышку"</w:t>
      </w:r>
      <w:r w:rsidRPr="00507A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губы в улыбке, приоткрыть </w:t>
      </w:r>
      <w:proofErr w:type="spellStart"/>
      <w:proofErr w:type="gramStart"/>
      <w:r w:rsidRPr="00507A5D">
        <w:rPr>
          <w:rFonts w:ascii="Times New Roman" w:eastAsia="Times New Roman" w:hAnsi="Times New Roman" w:cs="Times New Roman"/>
          <w:sz w:val="28"/>
          <w:szCs w:val="28"/>
          <w:lang w:eastAsia="ru-RU"/>
        </w:rPr>
        <w:t>ро,т</w:t>
      </w:r>
      <w:proofErr w:type="spellEnd"/>
      <w:proofErr w:type="gramEnd"/>
      <w:r w:rsidRPr="00507A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произнести "а-а" и прикусить широкий кончик языка (поймали мышку за хвостик)</w:t>
      </w:r>
    </w:p>
    <w:p w:rsidR="00507A5D" w:rsidRPr="00507A5D" w:rsidRDefault="00507A5D" w:rsidP="00507A5D">
      <w:pPr>
        <w:spacing w:after="2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A5D" w:rsidRPr="00507A5D" w:rsidRDefault="00507A5D" w:rsidP="00507A5D">
      <w:pPr>
        <w:spacing w:after="2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A5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00A6DA" wp14:editId="260DA721">
            <wp:extent cx="2286000" cy="762000"/>
            <wp:effectExtent l="0" t="0" r="0" b="0"/>
            <wp:docPr id="15" name="Рисунок 15" descr="artikulaciya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rtikulaciya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A5D" w:rsidRPr="00507A5D" w:rsidRDefault="00507A5D" w:rsidP="00507A5D">
      <w:pPr>
        <w:spacing w:after="2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A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"Лошадка"</w:t>
      </w:r>
      <w:r w:rsidRPr="00507A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вытянуть губы, приоткрыть рот, </w:t>
      </w:r>
      <w:proofErr w:type="spellStart"/>
      <w:r w:rsidRPr="00507A5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процокать</w:t>
      </w:r>
      <w:proofErr w:type="spellEnd"/>
      <w:r w:rsidRPr="00507A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"узким" языком (как цокают копытами лошадки)</w:t>
      </w:r>
    </w:p>
    <w:p w:rsidR="00507A5D" w:rsidRPr="00507A5D" w:rsidRDefault="00507A5D" w:rsidP="00507A5D">
      <w:pPr>
        <w:spacing w:after="2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A5D" w:rsidRPr="00507A5D" w:rsidRDefault="00507A5D" w:rsidP="00507A5D">
      <w:pPr>
        <w:spacing w:after="2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A5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D15DB9" wp14:editId="1F058004">
            <wp:extent cx="2286000" cy="790575"/>
            <wp:effectExtent l="0" t="0" r="0" b="9525"/>
            <wp:docPr id="14" name="Рисунок 14" descr="artikulaciya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rtikulaciya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A5D" w:rsidRPr="00507A5D" w:rsidRDefault="00507A5D" w:rsidP="00507A5D">
      <w:pPr>
        <w:spacing w:after="2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A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"Пароход гудит"</w:t>
      </w:r>
      <w:r w:rsidRPr="00507A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губы в улыбке, открыть рот с напряжением произнести долгое "ы-ы-</w:t>
      </w:r>
      <w:proofErr w:type="gramStart"/>
      <w:r w:rsidRPr="00507A5D">
        <w:rPr>
          <w:rFonts w:ascii="Times New Roman" w:eastAsia="Times New Roman" w:hAnsi="Times New Roman" w:cs="Times New Roman"/>
          <w:sz w:val="28"/>
          <w:szCs w:val="28"/>
          <w:lang w:eastAsia="ru-RU"/>
        </w:rPr>
        <w:t>ы...</w:t>
      </w:r>
      <w:proofErr w:type="gramEnd"/>
      <w:r w:rsidRPr="00507A5D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</w:p>
    <w:p w:rsidR="00507A5D" w:rsidRPr="00507A5D" w:rsidRDefault="00507A5D" w:rsidP="00507A5D">
      <w:pPr>
        <w:spacing w:after="2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A5D" w:rsidRPr="00507A5D" w:rsidRDefault="00507A5D" w:rsidP="00507A5D">
      <w:pPr>
        <w:spacing w:after="2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A5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0CCC08" wp14:editId="52FC19AF">
            <wp:extent cx="2286000" cy="838200"/>
            <wp:effectExtent l="0" t="0" r="0" b="0"/>
            <wp:docPr id="13" name="Рисунок 13" descr="artikulaciya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rtikulaciya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A5D" w:rsidRPr="00507A5D" w:rsidRDefault="00507A5D" w:rsidP="00507A5D">
      <w:pPr>
        <w:spacing w:after="2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A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"Слоник пьёт"</w:t>
      </w:r>
      <w:r w:rsidRPr="00507A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вытянув вперёд губы трубочкой, образовать "хобот слоника",</w:t>
      </w:r>
      <w:r w:rsidRPr="00507A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"набирать водичку", слегка при этом причмокивая</w:t>
      </w:r>
    </w:p>
    <w:p w:rsidR="00507A5D" w:rsidRPr="00507A5D" w:rsidRDefault="00507A5D" w:rsidP="00507A5D">
      <w:pPr>
        <w:spacing w:after="2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A5D" w:rsidRPr="00507A5D" w:rsidRDefault="00507A5D" w:rsidP="00507A5D">
      <w:pPr>
        <w:spacing w:after="2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A5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72330E" wp14:editId="341D69D1">
            <wp:extent cx="2286000" cy="819150"/>
            <wp:effectExtent l="0" t="0" r="0" b="0"/>
            <wp:docPr id="12" name="Рисунок 12" descr="artikulaciya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rtikulaciya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A5D" w:rsidRPr="00507A5D" w:rsidRDefault="00507A5D" w:rsidP="00507A5D">
      <w:pPr>
        <w:spacing w:after="2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A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"Индюки болтают"</w:t>
      </w:r>
      <w:r w:rsidRPr="00507A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языком быстро двигать по верхней губе - "</w:t>
      </w:r>
      <w:proofErr w:type="gramStart"/>
      <w:r w:rsidRPr="00507A5D">
        <w:rPr>
          <w:rFonts w:ascii="Times New Roman" w:eastAsia="Times New Roman" w:hAnsi="Times New Roman" w:cs="Times New Roman"/>
          <w:sz w:val="28"/>
          <w:szCs w:val="28"/>
          <w:lang w:eastAsia="ru-RU"/>
        </w:rPr>
        <w:t>ба-ба</w:t>
      </w:r>
      <w:proofErr w:type="gramEnd"/>
      <w:r w:rsidRPr="00507A5D">
        <w:rPr>
          <w:rFonts w:ascii="Times New Roman" w:eastAsia="Times New Roman" w:hAnsi="Times New Roman" w:cs="Times New Roman"/>
          <w:sz w:val="28"/>
          <w:szCs w:val="28"/>
          <w:lang w:eastAsia="ru-RU"/>
        </w:rPr>
        <w:t>-ба-ба..."</w:t>
      </w:r>
    </w:p>
    <w:p w:rsidR="00507A5D" w:rsidRPr="00507A5D" w:rsidRDefault="00507A5D" w:rsidP="00507A5D">
      <w:pPr>
        <w:spacing w:after="2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A5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7714693" wp14:editId="7FAD5276">
            <wp:extent cx="2286000" cy="838200"/>
            <wp:effectExtent l="0" t="0" r="0" b="0"/>
            <wp:docPr id="11" name="Рисунок 11" descr="artikulaciya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rtikulaciya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A5D" w:rsidRPr="00507A5D" w:rsidRDefault="00507A5D" w:rsidP="00507A5D">
      <w:pPr>
        <w:spacing w:after="2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A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"Орешки"</w:t>
      </w:r>
      <w:r w:rsidRPr="00507A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рот закрыт, кончик языка с напряжением поочередно упирается в щеки;</w:t>
      </w:r>
    </w:p>
    <w:p w:rsidR="00507A5D" w:rsidRPr="00507A5D" w:rsidRDefault="00507A5D" w:rsidP="00507A5D">
      <w:pPr>
        <w:spacing w:after="2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A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07A5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4169A3" wp14:editId="637E53ED">
            <wp:extent cx="2286000" cy="790575"/>
            <wp:effectExtent l="0" t="0" r="0" b="9525"/>
            <wp:docPr id="10" name="Рисунок 10" descr="artikulaciya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rtikulaciya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A5D" w:rsidRPr="00507A5D" w:rsidRDefault="00507A5D" w:rsidP="00507A5D">
      <w:pPr>
        <w:spacing w:after="2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A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"Качели"</w:t>
      </w:r>
      <w:r w:rsidRPr="00507A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улыбнуться, открыть рот - кончик языка поместить за верхние зубы, за </w:t>
      </w:r>
    </w:p>
    <w:p w:rsidR="00507A5D" w:rsidRPr="00507A5D" w:rsidRDefault="00507A5D" w:rsidP="00507A5D">
      <w:pPr>
        <w:spacing w:after="2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A5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нижние зубы</w:t>
      </w:r>
    </w:p>
    <w:p w:rsidR="00507A5D" w:rsidRPr="00507A5D" w:rsidRDefault="00507A5D" w:rsidP="00507A5D">
      <w:pPr>
        <w:spacing w:after="2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A5D" w:rsidRPr="00507A5D" w:rsidRDefault="00507A5D" w:rsidP="00507A5D">
      <w:pPr>
        <w:spacing w:after="2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A5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669068" wp14:editId="79BE8912">
            <wp:extent cx="2286000" cy="800100"/>
            <wp:effectExtent l="0" t="0" r="0" b="0"/>
            <wp:docPr id="9" name="Рисунок 9" descr="artikulaciya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rtikulaciya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A5D" w:rsidRPr="00507A5D" w:rsidRDefault="00507A5D" w:rsidP="00507A5D">
      <w:pPr>
        <w:spacing w:after="2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A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"Часики"</w:t>
      </w:r>
      <w:r w:rsidRPr="00507A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улыбнуться, открыть рот, кончик языка (как часовую стрелку) переводить из одного уголка рта в другой</w:t>
      </w:r>
    </w:p>
    <w:p w:rsidR="00507A5D" w:rsidRPr="00507A5D" w:rsidRDefault="00507A5D" w:rsidP="00507A5D">
      <w:pPr>
        <w:spacing w:after="2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A5D" w:rsidRPr="00507A5D" w:rsidRDefault="00507A5D" w:rsidP="00507A5D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07A5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9D6696" wp14:editId="3A7551B3">
            <wp:extent cx="2286000" cy="857250"/>
            <wp:effectExtent l="0" t="0" r="0" b="0"/>
            <wp:docPr id="8" name="Рисунок 8" descr="artikulaciya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artikulaciya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A5D" w:rsidRPr="00507A5D" w:rsidRDefault="00507A5D" w:rsidP="00507A5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A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"Блинчик"</w:t>
      </w:r>
      <w:r w:rsidRPr="00507A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улыбнуться, приоткрыть рот положить широкий язык на нижнюю губу</w:t>
      </w:r>
    </w:p>
    <w:p w:rsidR="00507A5D" w:rsidRPr="00507A5D" w:rsidRDefault="00507A5D" w:rsidP="00507A5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A5D" w:rsidRPr="00507A5D" w:rsidRDefault="00507A5D" w:rsidP="00507A5D">
      <w:pPr>
        <w:spacing w:after="2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A5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CC0543" wp14:editId="4AF2AEE2">
            <wp:extent cx="2286000" cy="838200"/>
            <wp:effectExtent l="0" t="0" r="0" b="0"/>
            <wp:docPr id="21" name="Рисунок 21" descr="artikulaciya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artikulaciya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A5D" w:rsidRPr="00507A5D" w:rsidRDefault="00507A5D" w:rsidP="00507A5D">
      <w:pPr>
        <w:spacing w:after="2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A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"Вкусное варенье"</w:t>
      </w:r>
      <w:r w:rsidRPr="00507A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улыбнуться, открыть рот широким языком в форме "чашечки", облизать верхнюю губу</w:t>
      </w:r>
    </w:p>
    <w:p w:rsidR="00507A5D" w:rsidRPr="00507A5D" w:rsidRDefault="00507A5D" w:rsidP="00507A5D">
      <w:pPr>
        <w:spacing w:after="2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A5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B2C023F" wp14:editId="425F052D">
            <wp:extent cx="2286000" cy="838200"/>
            <wp:effectExtent l="0" t="0" r="0" b="0"/>
            <wp:docPr id="20" name="Рисунок 20" descr="artikulaciya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artikulaciya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7A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"Гармошка"</w:t>
      </w:r>
      <w:r w:rsidRPr="00507A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улыбнуться, сделать "грибочек" (т.е. присосать широкий язык к </w:t>
      </w:r>
      <w:proofErr w:type="gramStart"/>
      <w:r w:rsidRPr="00507A5D">
        <w:rPr>
          <w:rFonts w:ascii="Times New Roman" w:eastAsia="Times New Roman" w:hAnsi="Times New Roman" w:cs="Times New Roman"/>
          <w:sz w:val="28"/>
          <w:szCs w:val="28"/>
          <w:lang w:eastAsia="ru-RU"/>
        </w:rPr>
        <w:t>нёбу)не</w:t>
      </w:r>
      <w:proofErr w:type="gramEnd"/>
      <w:r w:rsidRPr="00507A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отрывая языка, открывать и закрывать рот (зубы не смыкать)</w:t>
      </w:r>
    </w:p>
    <w:p w:rsidR="00507A5D" w:rsidRPr="00507A5D" w:rsidRDefault="00507A5D" w:rsidP="00507A5D">
      <w:pPr>
        <w:spacing w:after="2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A5D" w:rsidRPr="00507A5D" w:rsidRDefault="00507A5D" w:rsidP="00507A5D">
      <w:pPr>
        <w:spacing w:after="2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A5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566477" wp14:editId="57591041">
            <wp:extent cx="2286000" cy="809625"/>
            <wp:effectExtent l="0" t="0" r="0" b="9525"/>
            <wp:docPr id="19" name="Рисунок 19" descr="artikulaciya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artikulaciya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A5D" w:rsidRPr="00507A5D" w:rsidRDefault="00507A5D" w:rsidP="00507A5D">
      <w:pPr>
        <w:spacing w:after="2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A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"Барабанщик"</w:t>
      </w:r>
      <w:r w:rsidRPr="00507A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улыбнуться, открыть рот кончик языка за верхними зубами - "дэ-дэ-дэ..."</w:t>
      </w:r>
    </w:p>
    <w:p w:rsidR="00507A5D" w:rsidRPr="00507A5D" w:rsidRDefault="00507A5D" w:rsidP="00507A5D">
      <w:pPr>
        <w:spacing w:after="2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A5D" w:rsidRPr="00507A5D" w:rsidRDefault="00507A5D" w:rsidP="00507A5D">
      <w:pPr>
        <w:spacing w:after="2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A5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D18474" wp14:editId="16D30CC4">
            <wp:extent cx="2286000" cy="819150"/>
            <wp:effectExtent l="0" t="0" r="0" b="0"/>
            <wp:docPr id="18" name="Рисунок 18" descr="artikulaciya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artikulaciya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A5D" w:rsidRPr="00507A5D" w:rsidRDefault="00507A5D" w:rsidP="00507A5D">
      <w:pPr>
        <w:spacing w:after="2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A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"</w:t>
      </w:r>
      <w:proofErr w:type="spellStart"/>
      <w:r w:rsidRPr="00507A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Парашютик</w:t>
      </w:r>
      <w:proofErr w:type="spellEnd"/>
      <w:r w:rsidRPr="00507A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"</w:t>
      </w:r>
      <w:r w:rsidRPr="00507A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кончик носа положить ватку, широким языком в форме "чашечки", прижатым к верхней губе, сдуть ватку с носа вверх.</w:t>
      </w:r>
    </w:p>
    <w:p w:rsidR="00507A5D" w:rsidRPr="00507A5D" w:rsidRDefault="00507A5D" w:rsidP="00507A5D">
      <w:pPr>
        <w:spacing w:after="2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A5D" w:rsidRPr="00507A5D" w:rsidRDefault="00507A5D" w:rsidP="00507A5D">
      <w:pPr>
        <w:spacing w:after="2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A5D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99D7EA4" wp14:editId="6A101F56">
            <wp:extent cx="5057775" cy="2655332"/>
            <wp:effectExtent l="0" t="0" r="0" b="0"/>
            <wp:docPr id="25" name="Рисунок 25" descr="https://static.tildacdn.com/tild3235-6437-4439-b733-306231386430/blog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tildacdn.com/tild3235-6437-4439-b733-306231386430/blogimages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138" cy="2658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A5D" w:rsidRPr="00507A5D" w:rsidRDefault="00507A5D" w:rsidP="00507A5D">
      <w:pPr>
        <w:spacing w:after="20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07A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</w:t>
      </w:r>
    </w:p>
    <w:p w:rsidR="00507A5D" w:rsidRPr="00507A5D" w:rsidRDefault="00507A5D" w:rsidP="00507A5D">
      <w:pPr>
        <w:spacing w:after="2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A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</w:t>
      </w:r>
      <w:r w:rsidRPr="00507A5D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Составитель: учитель – логопед Медведева И.Н.</w:t>
      </w:r>
    </w:p>
    <w:p w:rsidR="00507A5D" w:rsidRPr="00507A5D" w:rsidRDefault="00507A5D" w:rsidP="00507A5D">
      <w:pPr>
        <w:spacing w:after="20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3432A" w:rsidRDefault="0073432A">
      <w:bookmarkStart w:id="0" w:name="_GoBack"/>
      <w:bookmarkEnd w:id="0"/>
    </w:p>
    <w:sectPr w:rsidR="0073432A" w:rsidSect="00507A5D">
      <w:pgSz w:w="11906" w:h="16838"/>
      <w:pgMar w:top="1134" w:right="850" w:bottom="1134" w:left="1701" w:header="708" w:footer="708" w:gutter="0"/>
      <w:pgBorders w:offsetFrom="page">
        <w:top w:val="threeDEmboss" w:sz="24" w:space="24" w:color="auto"/>
        <w:left w:val="threeDEmboss" w:sz="24" w:space="24" w:color="auto"/>
        <w:bottom w:val="threeDEngrave" w:sz="24" w:space="24" w:color="auto"/>
        <w:right w:val="threeDEngrave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7A5D"/>
    <w:rsid w:val="00507A5D"/>
    <w:rsid w:val="00734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EB8F89-2464-4CA7-AEA7-0110A4BF0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598</Words>
  <Characters>3413</Characters>
  <Application>Microsoft Office Word</Application>
  <DocSecurity>0</DocSecurity>
  <Lines>28</Lines>
  <Paragraphs>8</Paragraphs>
  <ScaleCrop>false</ScaleCrop>
  <Company/>
  <LinksUpToDate>false</LinksUpToDate>
  <CharactersWithSpaces>4003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2019-12-26T19:04:00Z</dcterms:created>
  <dcterms:modified xsi:type="dcterms:W3CDTF">2019-12-26T19:06:00Z</dcterms:modified>
</cp:coreProperties>
</file>