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D" w:rsidRPr="00264C3D" w:rsidRDefault="00264C3D" w:rsidP="0026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 xml:space="preserve">Рекомендация для родителей на тему: </w:t>
      </w:r>
    </w:p>
    <w:p w:rsidR="00264C3D" w:rsidRPr="00264C3D" w:rsidRDefault="00264C3D" w:rsidP="0026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b/>
          <w:bCs/>
          <w:color w:val="000080"/>
          <w:sz w:val="30"/>
          <w:lang w:eastAsia="ru-RU"/>
        </w:rPr>
        <w:t>"Как выбрать раскраску для ребенка".</w:t>
      </w:r>
    </w:p>
    <w:p w:rsidR="00264C3D" w:rsidRPr="00264C3D" w:rsidRDefault="00264C3D" w:rsidP="0026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множество современных раскрасок составляется без учёта возрастных интересов и возможностей детей. Но их много и они 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</w:t>
      </w:r>
    </w:p>
    <w:p w:rsidR="00264C3D" w:rsidRPr="00264C3D" w:rsidRDefault="00264C3D" w:rsidP="0026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определить, насколько хороша раскраска и подходит ли она для вашего малыша?</w:t>
      </w:r>
    </w:p>
    <w:p w:rsidR="00264C3D" w:rsidRPr="00264C3D" w:rsidRDefault="00264C3D" w:rsidP="0026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вам простой «тест», который поможет сделать правильный вывод.</w:t>
      </w:r>
    </w:p>
    <w:p w:rsidR="00264C3D" w:rsidRPr="00264C3D" w:rsidRDefault="00264C3D" w:rsidP="0026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изображения в раскраске крупные, без мелких деталей.</w:t>
      </w:r>
    </w:p>
    <w:p w:rsidR="00264C3D" w:rsidRPr="00264C3D" w:rsidRDefault="00264C3D" w:rsidP="0026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контурная линия</w:t>
      </w:r>
      <w:r w:rsidRPr="00264C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(2-4мм)</w:t>
      </w: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скроет естественные погрешности неумелой руки малыша.</w:t>
      </w:r>
    </w:p>
    <w:p w:rsidR="00264C3D" w:rsidRPr="00264C3D" w:rsidRDefault="00264C3D" w:rsidP="0026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 раскраске конкретны и легко узнаваемы.</w:t>
      </w:r>
    </w:p>
    <w:p w:rsidR="00264C3D" w:rsidRPr="00264C3D" w:rsidRDefault="00264C3D" w:rsidP="0026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стилизованы настолько, что движения руки ребёнка легко повторяют силуэт.</w:t>
      </w:r>
    </w:p>
    <w:p w:rsidR="00264C3D" w:rsidRPr="00264C3D" w:rsidRDefault="00264C3D" w:rsidP="0026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картинки симпатичные, добрые, интересные.</w:t>
      </w:r>
    </w:p>
    <w:p w:rsidR="00264C3D" w:rsidRPr="00264C3D" w:rsidRDefault="00264C3D" w:rsidP="0026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рисунок ребёнок может дополнить по своему желанию.</w:t>
      </w:r>
    </w:p>
    <w:p w:rsidR="00264C3D" w:rsidRPr="00264C3D" w:rsidRDefault="00264C3D" w:rsidP="00264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 вызывают яркую эмоциональную реакцию и приглашают к рисованию.</w:t>
      </w:r>
    </w:p>
    <w:p w:rsidR="00264C3D" w:rsidRPr="00264C3D" w:rsidRDefault="00264C3D" w:rsidP="00264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7pt;height:25.7pt"/>
        </w:pict>
      </w: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5.7pt;height:25.7pt"/>
        </w:pict>
      </w: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5.7pt;height:25.7pt"/>
        </w:pict>
      </w: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4C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5.7pt;height:25.7pt"/>
        </w:pict>
      </w:r>
    </w:p>
    <w:p w:rsidR="00AF5531" w:rsidRDefault="00AF5531"/>
    <w:sectPr w:rsidR="00AF5531" w:rsidSect="00AF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7D64"/>
    <w:multiLevelType w:val="multilevel"/>
    <w:tmpl w:val="B834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3D"/>
    <w:rsid w:val="00264C3D"/>
    <w:rsid w:val="00A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C3D"/>
    <w:rPr>
      <w:b/>
      <w:bCs/>
    </w:rPr>
  </w:style>
  <w:style w:type="paragraph" w:styleId="a4">
    <w:name w:val="Normal (Web)"/>
    <w:basedOn w:val="a"/>
    <w:uiPriority w:val="99"/>
    <w:semiHidden/>
    <w:unhideWhenUsed/>
    <w:rsid w:val="0026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4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2017-02-18T12:23:00Z</dcterms:created>
  <dcterms:modified xsi:type="dcterms:W3CDTF">2017-02-18T12:25:00Z</dcterms:modified>
</cp:coreProperties>
</file>