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22" w:rsidRPr="003F0B96" w:rsidRDefault="00B73222" w:rsidP="003F0B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МБДОУ « Детский сад  № 1 «Теремок</w:t>
      </w:r>
      <w:r>
        <w:rPr>
          <w:rFonts w:ascii="Times New Roman" w:hAnsi="Times New Roman"/>
          <w:sz w:val="24"/>
          <w:szCs w:val="24"/>
        </w:rPr>
        <w:t>»</w:t>
      </w:r>
      <w:r w:rsidRPr="003F0B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0B96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3F0B96">
        <w:rPr>
          <w:rFonts w:ascii="Times New Roman" w:hAnsi="Times New Roman"/>
          <w:sz w:val="24"/>
          <w:szCs w:val="24"/>
        </w:rPr>
        <w:t xml:space="preserve"> вида                                                                                             с приоритетным осуществлением деятельности по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F0B96">
        <w:rPr>
          <w:rFonts w:ascii="Times New Roman" w:hAnsi="Times New Roman"/>
          <w:sz w:val="24"/>
          <w:szCs w:val="24"/>
        </w:rPr>
        <w:t xml:space="preserve"> познавательно- речевому развитию детей                                                                 города Алатыря Чувашской Республики.</w:t>
      </w:r>
    </w:p>
    <w:p w:rsidR="00B73222" w:rsidRPr="003F0B96" w:rsidRDefault="00B73222" w:rsidP="003F0B9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  </w:t>
      </w:r>
    </w:p>
    <w:p w:rsidR="00B73222" w:rsidRPr="003F0B96" w:rsidRDefault="00B73222" w:rsidP="003F0B96">
      <w:pPr>
        <w:tabs>
          <w:tab w:val="left" w:pos="6323"/>
        </w:tabs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3F0B96">
        <w:rPr>
          <w:rFonts w:ascii="Times New Roman" w:hAnsi="Times New Roman"/>
          <w:sz w:val="24"/>
          <w:szCs w:val="24"/>
        </w:rPr>
        <w:tab/>
      </w:r>
    </w:p>
    <w:p w:rsidR="00B73222" w:rsidRPr="003F0B96" w:rsidRDefault="00B73222" w:rsidP="003F0B96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3F0B96">
        <w:rPr>
          <w:rFonts w:ascii="Times New Roman" w:hAnsi="Times New Roman"/>
          <w:sz w:val="32"/>
          <w:szCs w:val="32"/>
        </w:rPr>
        <w:t xml:space="preserve">Конспект </w:t>
      </w:r>
    </w:p>
    <w:p w:rsidR="00B73222" w:rsidRPr="003F0B96" w:rsidRDefault="00B73222" w:rsidP="003F0B96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3F0B96">
        <w:rPr>
          <w:rFonts w:ascii="Times New Roman" w:hAnsi="Times New Roman"/>
          <w:sz w:val="32"/>
          <w:szCs w:val="32"/>
        </w:rPr>
        <w:t>непосредственно образовательной деятельности</w:t>
      </w:r>
    </w:p>
    <w:p w:rsidR="00B73222" w:rsidRPr="003F0B96" w:rsidRDefault="00B73222" w:rsidP="003F0B96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3F0B96">
        <w:rPr>
          <w:rFonts w:ascii="Times New Roman" w:hAnsi="Times New Roman"/>
          <w:sz w:val="32"/>
          <w:szCs w:val="32"/>
        </w:rPr>
        <w:t>по образовательной области «</w:t>
      </w:r>
      <w:r>
        <w:rPr>
          <w:rFonts w:ascii="Times New Roman" w:hAnsi="Times New Roman"/>
          <w:b/>
          <w:bCs/>
          <w:sz w:val="32"/>
          <w:szCs w:val="32"/>
        </w:rPr>
        <w:t>Речевое развитие</w:t>
      </w:r>
      <w:r w:rsidRPr="003F0B96">
        <w:rPr>
          <w:rFonts w:ascii="Times New Roman" w:hAnsi="Times New Roman"/>
          <w:sz w:val="32"/>
          <w:szCs w:val="32"/>
        </w:rPr>
        <w:t>»</w:t>
      </w:r>
    </w:p>
    <w:p w:rsidR="00B73222" w:rsidRDefault="00B73222" w:rsidP="003F0B96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="003A4577">
        <w:rPr>
          <w:rFonts w:ascii="Times New Roman" w:hAnsi="Times New Roman"/>
          <w:sz w:val="32"/>
          <w:szCs w:val="32"/>
        </w:rPr>
        <w:t>Бросай-ка</w:t>
      </w:r>
      <w:r>
        <w:rPr>
          <w:rFonts w:ascii="Times New Roman" w:hAnsi="Times New Roman"/>
          <w:sz w:val="32"/>
          <w:szCs w:val="32"/>
        </w:rPr>
        <w:t>»</w:t>
      </w:r>
    </w:p>
    <w:p w:rsidR="00B73222" w:rsidRPr="003F0B96" w:rsidRDefault="00B73222" w:rsidP="003F0B96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 подготовительной группе</w:t>
      </w:r>
    </w:p>
    <w:p w:rsidR="00B73222" w:rsidRPr="003F0B96" w:rsidRDefault="00B73222" w:rsidP="003F0B96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73222" w:rsidRPr="003F0B96" w:rsidRDefault="00B73222" w:rsidP="003F0B96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73222" w:rsidRPr="003F0B96" w:rsidRDefault="00B73222" w:rsidP="003F0B96">
      <w:pPr>
        <w:tabs>
          <w:tab w:val="left" w:pos="6323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Подготовила и провела</w:t>
      </w:r>
    </w:p>
    <w:p w:rsidR="00B73222" w:rsidRPr="003F0B96" w:rsidRDefault="00B73222" w:rsidP="003F0B96">
      <w:pPr>
        <w:tabs>
          <w:tab w:val="left" w:pos="6323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Воспитатель: Дубровская Л.В.</w:t>
      </w:r>
    </w:p>
    <w:p w:rsidR="00B73222" w:rsidRPr="003F0B96" w:rsidRDefault="00B73222" w:rsidP="003F0B96">
      <w:pPr>
        <w:tabs>
          <w:tab w:val="left" w:pos="6323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73222" w:rsidRPr="003F0B96" w:rsidRDefault="00B73222" w:rsidP="003F0B96">
      <w:pPr>
        <w:tabs>
          <w:tab w:val="left" w:pos="6323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73222" w:rsidRPr="003F0B96" w:rsidRDefault="00B73222" w:rsidP="003F0B96">
      <w:pPr>
        <w:tabs>
          <w:tab w:val="left" w:pos="6323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73222" w:rsidRPr="003F0B96" w:rsidRDefault="00B73222" w:rsidP="003F0B96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 </w:t>
      </w:r>
    </w:p>
    <w:p w:rsidR="00B73222" w:rsidRPr="003F0B96" w:rsidRDefault="00B73222" w:rsidP="003F0B96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73222" w:rsidRPr="003F0B96" w:rsidRDefault="00B73222" w:rsidP="003F0B96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73222" w:rsidRPr="003F0B96" w:rsidRDefault="00B73222" w:rsidP="003F0B96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73222" w:rsidRDefault="00B73222" w:rsidP="003F0B96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73222" w:rsidRDefault="00B73222" w:rsidP="003F0B96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73222" w:rsidRDefault="00B73222" w:rsidP="003F0B96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Алатырь-201</w:t>
      </w:r>
      <w:r>
        <w:rPr>
          <w:rFonts w:ascii="Times New Roman" w:hAnsi="Times New Roman"/>
          <w:sz w:val="24"/>
          <w:szCs w:val="24"/>
        </w:rPr>
        <w:t>6</w:t>
      </w:r>
      <w:r w:rsidRPr="003F0B96">
        <w:rPr>
          <w:rFonts w:ascii="Times New Roman" w:hAnsi="Times New Roman"/>
          <w:sz w:val="24"/>
          <w:szCs w:val="24"/>
        </w:rPr>
        <w:t xml:space="preserve"> год.</w:t>
      </w:r>
    </w:p>
    <w:p w:rsidR="00B73222" w:rsidRPr="003F0B96" w:rsidRDefault="00B73222" w:rsidP="003F0B96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b/>
          <w:bCs/>
          <w:sz w:val="24"/>
          <w:szCs w:val="24"/>
        </w:rPr>
        <w:lastRenderedPageBreak/>
        <w:t>Программное содержание</w:t>
      </w:r>
      <w:r w:rsidRPr="003F0B96">
        <w:rPr>
          <w:rFonts w:ascii="Times New Roman" w:hAnsi="Times New Roman"/>
          <w:sz w:val="24"/>
          <w:szCs w:val="24"/>
        </w:rPr>
        <w:t xml:space="preserve">: </w:t>
      </w:r>
    </w:p>
    <w:p w:rsidR="00B73222" w:rsidRPr="003F0B96" w:rsidRDefault="00B73222" w:rsidP="003F0B96">
      <w:pPr>
        <w:tabs>
          <w:tab w:val="left" w:pos="632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i/>
          <w:iCs/>
          <w:sz w:val="24"/>
          <w:szCs w:val="24"/>
        </w:rPr>
        <w:t>Образовательные</w:t>
      </w:r>
      <w:r w:rsidRPr="003F0B96">
        <w:rPr>
          <w:rFonts w:ascii="Times New Roman" w:hAnsi="Times New Roman"/>
          <w:sz w:val="24"/>
          <w:szCs w:val="24"/>
        </w:rPr>
        <w:t xml:space="preserve">:  </w:t>
      </w:r>
    </w:p>
    <w:p w:rsidR="00B73222" w:rsidRPr="003F0B96" w:rsidRDefault="00B73222" w:rsidP="003F0B96">
      <w:pPr>
        <w:tabs>
          <w:tab w:val="left" w:pos="632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Совершенствовать речь, как средство общения, </w:t>
      </w:r>
      <w:proofErr w:type="gramStart"/>
      <w:r w:rsidRPr="003F0B96">
        <w:rPr>
          <w:rFonts w:ascii="Times New Roman" w:hAnsi="Times New Roman"/>
          <w:sz w:val="24"/>
          <w:szCs w:val="24"/>
        </w:rPr>
        <w:t>помогать детям более точно характеризовать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объект. </w:t>
      </w:r>
      <w:proofErr w:type="gramStart"/>
      <w:r w:rsidRPr="003F0B96">
        <w:rPr>
          <w:rFonts w:ascii="Times New Roman" w:hAnsi="Times New Roman"/>
          <w:sz w:val="24"/>
          <w:szCs w:val="24"/>
        </w:rPr>
        <w:t>Помогать детям осваивать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выразительные средства языка. Совершенствовать фонематический </w:t>
      </w:r>
      <w:proofErr w:type="spellStart"/>
      <w:r w:rsidRPr="003F0B96">
        <w:rPr>
          <w:rFonts w:ascii="Times New Roman" w:hAnsi="Times New Roman"/>
          <w:sz w:val="24"/>
          <w:szCs w:val="24"/>
        </w:rPr>
        <w:t>слух</w:t>
      </w:r>
      <w:proofErr w:type="gramStart"/>
      <w:r w:rsidRPr="003F0B96">
        <w:rPr>
          <w:rFonts w:ascii="Times New Roman" w:hAnsi="Times New Roman"/>
          <w:sz w:val="24"/>
          <w:szCs w:val="24"/>
        </w:rPr>
        <w:t>:у</w:t>
      </w:r>
      <w:proofErr w:type="gramEnd"/>
      <w:r w:rsidRPr="003F0B96">
        <w:rPr>
          <w:rFonts w:ascii="Times New Roman" w:hAnsi="Times New Roman"/>
          <w:sz w:val="24"/>
          <w:szCs w:val="24"/>
        </w:rPr>
        <w:t>чить</w:t>
      </w:r>
      <w:proofErr w:type="spellEnd"/>
      <w:r w:rsidRPr="003F0B96">
        <w:rPr>
          <w:rFonts w:ascii="Times New Roman" w:hAnsi="Times New Roman"/>
          <w:sz w:val="24"/>
          <w:szCs w:val="24"/>
        </w:rPr>
        <w:t xml:space="preserve"> называть слова с определенным </w:t>
      </w:r>
      <w:proofErr w:type="spellStart"/>
      <w:r w:rsidRPr="003F0B96">
        <w:rPr>
          <w:rFonts w:ascii="Times New Roman" w:hAnsi="Times New Roman"/>
          <w:sz w:val="24"/>
          <w:szCs w:val="24"/>
        </w:rPr>
        <w:t>звуком,определять</w:t>
      </w:r>
      <w:proofErr w:type="spellEnd"/>
      <w:r w:rsidRPr="003F0B96">
        <w:rPr>
          <w:rFonts w:ascii="Times New Roman" w:hAnsi="Times New Roman"/>
          <w:sz w:val="24"/>
          <w:szCs w:val="24"/>
        </w:rPr>
        <w:t xml:space="preserve"> место звука в слове. Упражнять детей в согласовании слов в предложении, умении правильно составить предложение. Учить составлять слова из слогов. Продолжать учить работать по таблице. Прививать чуткость к поэтическому слову.</w:t>
      </w:r>
    </w:p>
    <w:p w:rsidR="00B73222" w:rsidRPr="003F0B96" w:rsidRDefault="00B73222" w:rsidP="003F0B96">
      <w:pPr>
        <w:tabs>
          <w:tab w:val="left" w:pos="6323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3F0B96">
        <w:rPr>
          <w:rFonts w:ascii="Times New Roman" w:hAnsi="Times New Roman"/>
          <w:i/>
          <w:iCs/>
          <w:sz w:val="24"/>
          <w:szCs w:val="24"/>
        </w:rPr>
        <w:t xml:space="preserve">Развивающие: </w:t>
      </w:r>
    </w:p>
    <w:p w:rsidR="00B73222" w:rsidRPr="003F0B96" w:rsidRDefault="00B73222" w:rsidP="003F0B96">
      <w:pPr>
        <w:tabs>
          <w:tab w:val="left" w:pos="632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Наблюдательность, внимание, логическое мышление. Речь.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i/>
          <w:iCs/>
          <w:sz w:val="24"/>
          <w:szCs w:val="24"/>
        </w:rPr>
        <w:t>Воспитывающие</w:t>
      </w:r>
      <w:r w:rsidRPr="003F0B96">
        <w:rPr>
          <w:rFonts w:ascii="Times New Roman" w:hAnsi="Times New Roman"/>
          <w:sz w:val="24"/>
          <w:szCs w:val="24"/>
        </w:rPr>
        <w:t xml:space="preserve">: 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Воспитывать культуру речевого общения,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B96">
        <w:rPr>
          <w:rFonts w:ascii="Times New Roman" w:hAnsi="Times New Roman"/>
          <w:sz w:val="24"/>
          <w:szCs w:val="24"/>
        </w:rPr>
        <w:t>взаимопомощь, умение работать в парах, тройках.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Материал и оборудование: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 Конверты разного цвета (желтый — осень в этом конверте содержится задание с элементом ТРИЗ – технологии</w:t>
      </w:r>
      <w:proofErr w:type="gramStart"/>
      <w:r w:rsidRPr="003F0B9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 красный-лето, синий - зима, зеленый - весна,  фиолетовый – составь правильно пословицу, белый – презентация « Что за прелесть эти сказки !» )  с цифрами от 1 до 6, кубик с цифрами от 1 до 6. Доска, мел, ноутбук, листы бумаги со словами,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B96">
        <w:rPr>
          <w:rFonts w:ascii="Times New Roman" w:hAnsi="Times New Roman"/>
          <w:sz w:val="24"/>
          <w:szCs w:val="24"/>
        </w:rPr>
        <w:t>мяч. Буквы для составления пословицы, подносы. Магнитная доска с картинками. Листы формата А</w:t>
      </w:r>
      <w:proofErr w:type="gramStart"/>
      <w:r w:rsidRPr="003F0B96">
        <w:rPr>
          <w:rFonts w:ascii="Times New Roman" w:hAnsi="Times New Roman"/>
          <w:sz w:val="24"/>
          <w:szCs w:val="24"/>
        </w:rPr>
        <w:t>4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с напечатанными слогами,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B96">
        <w:rPr>
          <w:rFonts w:ascii="Times New Roman" w:hAnsi="Times New Roman"/>
          <w:sz w:val="24"/>
          <w:szCs w:val="24"/>
        </w:rPr>
        <w:t>картинки одуванчика.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Предварительная работа: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Чтение художественной литературы М. Волошина «Осенью»</w:t>
      </w:r>
      <w:proofErr w:type="gramStart"/>
      <w:r w:rsidRPr="003F0B96">
        <w:rPr>
          <w:rFonts w:ascii="Times New Roman" w:hAnsi="Times New Roman"/>
          <w:sz w:val="24"/>
          <w:szCs w:val="24"/>
        </w:rPr>
        <w:t>,С</w:t>
      </w:r>
      <w:proofErr w:type="gramEnd"/>
      <w:r w:rsidRPr="003F0B96">
        <w:rPr>
          <w:rFonts w:ascii="Times New Roman" w:hAnsi="Times New Roman"/>
          <w:sz w:val="24"/>
          <w:szCs w:val="24"/>
        </w:rPr>
        <w:t>. Горецкого «Весенняя песенка», А.Пушкина «Гуси — лебеди», Г.Х.Андерсена «Гадкий утенок»; разучивание стихотворений о временах года. Составление предложени</w:t>
      </w:r>
      <w:proofErr w:type="gramStart"/>
      <w:r w:rsidRPr="003F0B96">
        <w:rPr>
          <w:rFonts w:ascii="Times New Roman" w:hAnsi="Times New Roman"/>
          <w:sz w:val="24"/>
          <w:szCs w:val="24"/>
        </w:rPr>
        <w:t>й(</w:t>
      </w:r>
      <w:proofErr w:type="gramEnd"/>
      <w:r w:rsidRPr="003F0B96">
        <w:rPr>
          <w:rFonts w:ascii="Times New Roman" w:hAnsi="Times New Roman"/>
          <w:sz w:val="24"/>
          <w:szCs w:val="24"/>
        </w:rPr>
        <w:t>устно), игра « Определи звук», игра «Составь слово».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Ход: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В.: Здравствуйте, ребята.  Сегодня я ходу предложить поиграть со мной в игру под названием </w:t>
      </w:r>
      <w:r>
        <w:rPr>
          <w:rFonts w:ascii="Times New Roman" w:hAnsi="Times New Roman"/>
          <w:sz w:val="24"/>
          <w:szCs w:val="24"/>
        </w:rPr>
        <w:t>«</w:t>
      </w:r>
      <w:r w:rsidR="003A4577">
        <w:rPr>
          <w:rFonts w:ascii="Times New Roman" w:hAnsi="Times New Roman"/>
          <w:sz w:val="24"/>
          <w:szCs w:val="24"/>
        </w:rPr>
        <w:t>Бросай-ка</w:t>
      </w:r>
      <w:r w:rsidRPr="003F0B96">
        <w:rPr>
          <w:rFonts w:ascii="Times New Roman" w:hAnsi="Times New Roman"/>
          <w:sz w:val="24"/>
          <w:szCs w:val="24"/>
        </w:rPr>
        <w:t>». Мне бы хотелось, чтобы сначала мы друг другу улыбнулись</w:t>
      </w:r>
      <w:proofErr w:type="gramStart"/>
      <w:r w:rsidRPr="003F0B9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Становись скорее в круг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Я твой друг и ты мой друг.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Крепко за руки возьмемся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И друг другу  улыбнемся!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Дети встают в круг повторяют слова за воспитателем.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lastRenderedPageBreak/>
        <w:t>В.: Молодцы! Теперь с хорошим настроением мы можем начать.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Дети подходят к столу, на котором разложены конверты разного цвета (желтый — осень в этом конверте содержится задание с элементом ТРИЗ – технологии</w:t>
      </w:r>
      <w:proofErr w:type="gramStart"/>
      <w:r w:rsidRPr="003F0B9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 красный-лето, синий - зима, зеленый - весна,  фиолетовый – составь правильно пословицу, белый – презентация « Что за прелесть эти сказки !» )  с цифрами от 1 до 6, кубик с цифрами от 1 до 6.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Д.: Ребята, кто знает считалку?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Дети отвечают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В.: Пусть она определит, кто первым бросит кубик. Итак, (имя ребенка) бросай!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В.: Что ж, какую же цифру показал нам кубик? Какого цвета конверт с данной цифрой?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Ответы детей. Например (красного) цвета. Ребята, какому времени года соответствует  красный конверт? 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Ответы детей</w:t>
      </w:r>
      <w:proofErr w:type="gramStart"/>
      <w:r w:rsidRPr="003F0B96">
        <w:rPr>
          <w:rFonts w:ascii="Times New Roman" w:hAnsi="Times New Roman"/>
          <w:sz w:val="24"/>
          <w:szCs w:val="24"/>
        </w:rPr>
        <w:t>.(</w:t>
      </w:r>
      <w:proofErr w:type="gramEnd"/>
      <w:r w:rsidRPr="003F0B96">
        <w:rPr>
          <w:rFonts w:ascii="Times New Roman" w:hAnsi="Times New Roman"/>
          <w:sz w:val="24"/>
          <w:szCs w:val="24"/>
        </w:rPr>
        <w:t>лету)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В.: А кто помнит стихотворение о лете?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Ответы детей. (1 из них читает стих о лете)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В.: В этом конверте для нас есть игра, которая называется « Измени слово летний так, чтобы оно звучало правильно»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3F0B96">
        <w:rPr>
          <w:rFonts w:ascii="Times New Roman" w:hAnsi="Times New Roman"/>
          <w:sz w:val="24"/>
          <w:szCs w:val="24"/>
        </w:rPr>
        <w:t>Небо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какое? – (отвечают дети по желанию) Небо летнее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3F0B96">
        <w:rPr>
          <w:rFonts w:ascii="Times New Roman" w:hAnsi="Times New Roman"/>
          <w:sz w:val="24"/>
          <w:szCs w:val="24"/>
        </w:rPr>
        <w:t>Аллея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какая? – Аллея летняя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3F0B96">
        <w:rPr>
          <w:rFonts w:ascii="Times New Roman" w:hAnsi="Times New Roman"/>
          <w:sz w:val="24"/>
          <w:szCs w:val="24"/>
        </w:rPr>
        <w:t>Цветы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какие? – Цветы летние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3F0B96">
        <w:rPr>
          <w:rFonts w:ascii="Times New Roman" w:hAnsi="Times New Roman"/>
          <w:sz w:val="24"/>
          <w:szCs w:val="24"/>
        </w:rPr>
        <w:t>Утро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какое? – Утро летнее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3F0B96">
        <w:rPr>
          <w:rFonts w:ascii="Times New Roman" w:hAnsi="Times New Roman"/>
          <w:sz w:val="24"/>
          <w:szCs w:val="24"/>
        </w:rPr>
        <w:t>Настроение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какое? – Настроение летнее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3F0B96">
        <w:rPr>
          <w:rFonts w:ascii="Times New Roman" w:hAnsi="Times New Roman"/>
          <w:sz w:val="24"/>
          <w:szCs w:val="24"/>
        </w:rPr>
        <w:t>Солнце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какое? – Солнце летнее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3F0B96">
        <w:rPr>
          <w:rFonts w:ascii="Times New Roman" w:hAnsi="Times New Roman"/>
          <w:sz w:val="24"/>
          <w:szCs w:val="24"/>
        </w:rPr>
        <w:t>Ветер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какой? – Ветер летний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3F0B96">
        <w:rPr>
          <w:rFonts w:ascii="Times New Roman" w:hAnsi="Times New Roman"/>
          <w:sz w:val="24"/>
          <w:szCs w:val="24"/>
        </w:rPr>
        <w:t>Радуга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какая? – Радуга летняя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В.: Очень хорошо справились с заданием. Продолжаем игру дальше.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Кто еще знает считалку? Пожалуйста (имя ребенка) бросай кубик.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В.: Что ж, какую же цифру показал нам кубик? Какого цвета конверт с данной цифрой?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Ответы детей. Например (фиолетового) цвета. 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lastRenderedPageBreak/>
        <w:t>В.: Ребята, в этом конверте задание под названием «Составь правильно пословицу!»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(Дети присаживаются за столы, перед детьми поднос с буквами для составления пословицы «Без труда нет добра»)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В.: Наша пословица зашифрована, чтобы ее расшифровать, вам необходимо рассмотреть картинки, сложить в слова первые буквы названий изображенных предметов.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(Перед детьми доска, на которой картинки) </w:t>
      </w:r>
    </w:p>
    <w:tbl>
      <w:tblPr>
        <w:tblW w:w="0" w:type="auto"/>
        <w:tblInd w:w="392" w:type="dxa"/>
        <w:tblLayout w:type="fixed"/>
        <w:tblLook w:val="0000"/>
      </w:tblPr>
      <w:tblGrid>
        <w:gridCol w:w="1842"/>
        <w:gridCol w:w="1647"/>
        <w:gridCol w:w="1471"/>
        <w:gridCol w:w="1702"/>
      </w:tblGrid>
      <w:tr w:rsidR="00B73222" w:rsidRPr="004D1E1D">
        <w:trPr>
          <w:trHeight w:val="630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3222" w:rsidRPr="004D1E1D" w:rsidRDefault="00B73222">
            <w:pPr>
              <w:autoSpaceDE w:val="0"/>
              <w:autoSpaceDN w:val="0"/>
              <w:adjustRightInd w:val="0"/>
              <w:ind w:left="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E1D">
              <w:rPr>
                <w:rFonts w:ascii="Times New Roman" w:hAnsi="Times New Roman"/>
                <w:sz w:val="24"/>
                <w:szCs w:val="24"/>
              </w:rPr>
              <w:t>Бабочка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3222" w:rsidRPr="004D1E1D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E1D">
              <w:rPr>
                <w:rFonts w:ascii="Times New Roman" w:hAnsi="Times New Roman"/>
                <w:sz w:val="24"/>
                <w:szCs w:val="24"/>
              </w:rPr>
              <w:t>Тюлень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3222" w:rsidRPr="004D1E1D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E1D">
              <w:rPr>
                <w:rFonts w:ascii="Times New Roman" w:hAnsi="Times New Roman"/>
                <w:sz w:val="24"/>
                <w:szCs w:val="24"/>
              </w:rPr>
              <w:t>носорог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3222" w:rsidRPr="004D1E1D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E1D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</w:tr>
      <w:tr w:rsidR="00B73222" w:rsidRPr="004D1E1D">
        <w:trPr>
          <w:trHeight w:val="630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3222" w:rsidRPr="004D1E1D" w:rsidRDefault="00B73222">
            <w:pPr>
              <w:autoSpaceDE w:val="0"/>
              <w:autoSpaceDN w:val="0"/>
              <w:adjustRightInd w:val="0"/>
              <w:ind w:left="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E1D"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3222" w:rsidRPr="004D1E1D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E1D">
              <w:rPr>
                <w:rFonts w:ascii="Times New Roman" w:hAnsi="Times New Roman"/>
                <w:sz w:val="24"/>
                <w:szCs w:val="24"/>
              </w:rPr>
              <w:t>рыба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3222" w:rsidRPr="004D1E1D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E1D">
              <w:rPr>
                <w:rFonts w:ascii="Times New Roman" w:hAnsi="Times New Roman"/>
                <w:sz w:val="24"/>
                <w:szCs w:val="24"/>
              </w:rPr>
              <w:t>енот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3222" w:rsidRPr="004D1E1D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E1D">
              <w:rPr>
                <w:rFonts w:ascii="Times New Roman" w:hAnsi="Times New Roman"/>
                <w:sz w:val="24"/>
                <w:szCs w:val="24"/>
              </w:rPr>
              <w:t>овца</w:t>
            </w:r>
          </w:p>
        </w:tc>
      </w:tr>
      <w:tr w:rsidR="00B73222" w:rsidRPr="004D1E1D">
        <w:trPr>
          <w:trHeight w:val="545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3222" w:rsidRPr="004D1E1D" w:rsidRDefault="00B73222">
            <w:pPr>
              <w:autoSpaceDE w:val="0"/>
              <w:autoSpaceDN w:val="0"/>
              <w:adjustRightInd w:val="0"/>
              <w:ind w:left="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E1D">
              <w:rPr>
                <w:rFonts w:ascii="Times New Roman" w:hAnsi="Times New Roman"/>
                <w:sz w:val="24"/>
                <w:szCs w:val="24"/>
              </w:rPr>
              <w:t>зебра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3222" w:rsidRPr="004D1E1D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E1D">
              <w:rPr>
                <w:rFonts w:ascii="Times New Roman" w:hAnsi="Times New Roman"/>
                <w:sz w:val="24"/>
                <w:szCs w:val="24"/>
              </w:rPr>
              <w:t>утка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3222" w:rsidRPr="004D1E1D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E1D">
              <w:rPr>
                <w:rFonts w:ascii="Times New Roman" w:hAnsi="Times New Roman"/>
                <w:sz w:val="24"/>
                <w:szCs w:val="24"/>
              </w:rPr>
              <w:t>тюлень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3222" w:rsidRPr="004D1E1D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E1D">
              <w:rPr>
                <w:rFonts w:ascii="Times New Roman" w:hAnsi="Times New Roman"/>
                <w:sz w:val="24"/>
                <w:szCs w:val="24"/>
              </w:rPr>
              <w:t>бегемот</w:t>
            </w:r>
          </w:p>
        </w:tc>
      </w:tr>
      <w:tr w:rsidR="00B73222" w:rsidRPr="004D1E1D">
        <w:trPr>
          <w:trHeight w:val="681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3222" w:rsidRPr="004D1E1D" w:rsidRDefault="00B73222">
            <w:pPr>
              <w:autoSpaceDE w:val="0"/>
              <w:autoSpaceDN w:val="0"/>
              <w:adjustRightInd w:val="0"/>
              <w:ind w:left="5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3222" w:rsidRPr="004D1E1D" w:rsidRDefault="00B73222">
            <w:pPr>
              <w:autoSpaceDE w:val="0"/>
              <w:autoSpaceDN w:val="0"/>
              <w:adjustRightInd w:val="0"/>
              <w:ind w:left="5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3222" w:rsidRPr="004D1E1D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1E1D">
              <w:rPr>
                <w:rFonts w:ascii="Times New Roman" w:hAnsi="Times New Roman"/>
                <w:sz w:val="24"/>
                <w:szCs w:val="24"/>
              </w:rPr>
              <w:t>дятел</w:t>
            </w:r>
          </w:p>
          <w:p w:rsidR="00B73222" w:rsidRPr="004D1E1D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3222" w:rsidRPr="004D1E1D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3222" w:rsidRPr="004D1E1D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3222" w:rsidRPr="004D1E1D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1E1D">
              <w:rPr>
                <w:rFonts w:ascii="Times New Roman" w:hAnsi="Times New Roman"/>
                <w:sz w:val="24"/>
                <w:szCs w:val="24"/>
              </w:rPr>
              <w:t>рысь</w:t>
            </w:r>
          </w:p>
          <w:p w:rsidR="00B73222" w:rsidRPr="004D1E1D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3222" w:rsidRPr="004D1E1D">
        <w:trPr>
          <w:trHeight w:val="811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3222" w:rsidRPr="004D1E1D" w:rsidRDefault="00B73222">
            <w:pPr>
              <w:autoSpaceDE w:val="0"/>
              <w:autoSpaceDN w:val="0"/>
              <w:adjustRightInd w:val="0"/>
              <w:ind w:left="5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3222" w:rsidRPr="004D1E1D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E1D">
              <w:rPr>
                <w:rFonts w:ascii="Times New Roman" w:hAnsi="Times New Roman"/>
                <w:sz w:val="24"/>
                <w:szCs w:val="24"/>
              </w:rPr>
              <w:t>аист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3222" w:rsidRPr="004D1E1D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3222" w:rsidRPr="004D1E1D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E1D">
              <w:rPr>
                <w:rFonts w:ascii="Times New Roman" w:hAnsi="Times New Roman"/>
                <w:sz w:val="24"/>
                <w:szCs w:val="24"/>
              </w:rPr>
              <w:t>акула</w:t>
            </w:r>
          </w:p>
        </w:tc>
      </w:tr>
    </w:tbl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Это задание дети выполняют в парах.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В.: Все выполнили задание? 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 (имена детей</w:t>
      </w:r>
      <w:proofErr w:type="gramStart"/>
      <w:r w:rsidRPr="003F0B9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Прочитайте, пожалуйста какая пословица у вас получилась?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А как вы понимаете пословицу « Без труда нет добра!»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Ответы детей.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В.: Снова возвращаемся к столу с конвертами и посмотрим, что же нас ожидает дальше.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Очередная считалка определяет следующего, кто бросит кубик. Какая цифра на кубике? Какого цвета конверт с этой цифрой?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Ответы детей.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Ответы детей. Например (зеленого) цвета. Ребята, какому времени года соответствует зеленый конверт? 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Ответы детей</w:t>
      </w:r>
      <w:proofErr w:type="gramStart"/>
      <w:r w:rsidRPr="003F0B96">
        <w:rPr>
          <w:rFonts w:ascii="Times New Roman" w:hAnsi="Times New Roman"/>
          <w:sz w:val="24"/>
          <w:szCs w:val="24"/>
        </w:rPr>
        <w:t>.(</w:t>
      </w:r>
      <w:proofErr w:type="gramEnd"/>
      <w:r w:rsidRPr="003F0B96">
        <w:rPr>
          <w:rFonts w:ascii="Times New Roman" w:hAnsi="Times New Roman"/>
          <w:sz w:val="24"/>
          <w:szCs w:val="24"/>
        </w:rPr>
        <w:t>весне)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В.: А кто помнит стихотворение о весне?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Ответы детей. (1 из них читает стих о весне)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В.: В этом конверте для нас задание, под названием « Договори предложение»</w:t>
      </w:r>
    </w:p>
    <w:p w:rsidR="00B73222" w:rsidRPr="003F0B96" w:rsidRDefault="00B73222" w:rsidP="003F0B9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lastRenderedPageBreak/>
        <w:t>Наступила весна и …</w:t>
      </w:r>
    </w:p>
    <w:p w:rsidR="00B73222" w:rsidRPr="003F0B96" w:rsidRDefault="00B73222" w:rsidP="003F0B9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Люди сняли куртки и шапки потому, что …</w:t>
      </w:r>
    </w:p>
    <w:p w:rsidR="00B73222" w:rsidRPr="003F0B96" w:rsidRDefault="00B73222" w:rsidP="003F0B9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Дети взяли в руки совки и ведерки, чтобы …</w:t>
      </w:r>
    </w:p>
    <w:p w:rsidR="00B73222" w:rsidRPr="003F0B96" w:rsidRDefault="00B73222" w:rsidP="003F0B9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Мы выйдем на поляну и …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В.: Отлично справились с заданием, но в этом конверте еще одно задание, и чтобы его выполнить, вам необходимо пройти за столы.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Проходите, пожалуйста.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Задание называется « Соедини слоги в слова»</w:t>
      </w:r>
      <w:proofErr w:type="gramStart"/>
      <w:r w:rsidRPr="003F0B96">
        <w:rPr>
          <w:rFonts w:ascii="Times New Roman" w:hAnsi="Times New Roman"/>
          <w:sz w:val="24"/>
          <w:szCs w:val="24"/>
        </w:rPr>
        <w:t>.Э</w:t>
      </w:r>
      <w:proofErr w:type="gramEnd"/>
      <w:r w:rsidRPr="003F0B96">
        <w:rPr>
          <w:rFonts w:ascii="Times New Roman" w:hAnsi="Times New Roman"/>
          <w:sz w:val="24"/>
          <w:szCs w:val="24"/>
        </w:rPr>
        <w:t>то задание от Буквоеда. Давайте вспомним, что это за герой?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Ответы детей.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(Перед каждым из детей лист формата</w:t>
      </w:r>
      <w:proofErr w:type="gramStart"/>
      <w:r w:rsidRPr="003F0B9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4  с рисунками и частями слогов, карандаш)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Вам нужно внимательно посмотреть на картинки, с одной стороны листа 1-ые  слоги, с другой 2 -е. Ваша задача найти потерявшиеся слова.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Ребята, вам понятно задание?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Ответы детей.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Выполняем.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Пример: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 рисунок                                       </w:t>
      </w:r>
      <w:proofErr w:type="spellStart"/>
      <w:r w:rsidRPr="003F0B96">
        <w:rPr>
          <w:rFonts w:ascii="Times New Roman" w:hAnsi="Times New Roman"/>
          <w:sz w:val="24"/>
          <w:szCs w:val="24"/>
        </w:rPr>
        <w:t>ча</w:t>
      </w:r>
      <w:proofErr w:type="spellEnd"/>
      <w:r w:rsidRPr="003F0B96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3F0B96">
        <w:rPr>
          <w:rFonts w:ascii="Times New Roman" w:hAnsi="Times New Roman"/>
          <w:sz w:val="24"/>
          <w:szCs w:val="24"/>
        </w:rPr>
        <w:t>ка</w:t>
      </w:r>
      <w:proofErr w:type="spellEnd"/>
      <w:r w:rsidRPr="003F0B96">
        <w:rPr>
          <w:rFonts w:ascii="Times New Roman" w:hAnsi="Times New Roman"/>
          <w:sz w:val="24"/>
          <w:szCs w:val="24"/>
        </w:rPr>
        <w:t xml:space="preserve"> 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рисунок                                       мо                     </w:t>
      </w:r>
      <w:proofErr w:type="spellStart"/>
      <w:r w:rsidRPr="003F0B96">
        <w:rPr>
          <w:rFonts w:ascii="Times New Roman" w:hAnsi="Times New Roman"/>
          <w:sz w:val="24"/>
          <w:szCs w:val="24"/>
        </w:rPr>
        <w:t>сы</w:t>
      </w:r>
      <w:proofErr w:type="spellEnd"/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 рисунок                                      </w:t>
      </w:r>
      <w:proofErr w:type="spellStart"/>
      <w:r w:rsidRPr="003F0B96">
        <w:rPr>
          <w:rFonts w:ascii="Times New Roman" w:hAnsi="Times New Roman"/>
          <w:sz w:val="24"/>
          <w:szCs w:val="24"/>
        </w:rPr>
        <w:t>ру</w:t>
      </w:r>
      <w:proofErr w:type="spellEnd"/>
      <w:r w:rsidRPr="003F0B96">
        <w:rPr>
          <w:rFonts w:ascii="Times New Roman" w:hAnsi="Times New Roman"/>
          <w:sz w:val="24"/>
          <w:szCs w:val="24"/>
        </w:rPr>
        <w:t xml:space="preserve">                    роз    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Во время выполнения задания воспитатель обращает внимание на правильность выполнения. Проверяем. 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        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В.: Снова возвращаемся к столу с конвертами и посмотрим, что же нас ожидает дальше.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Очередная считалка определяет следующего, кто бросит кубик. Какая цифра на кубике? Какого цвета конверт с этой цифрой?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Ответы детей.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lastRenderedPageBreak/>
        <w:t xml:space="preserve">Ответы детей. Например (желтого) цвета. Ребята, какому времени года соответствует желтый конверт? 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Ответы детей</w:t>
      </w:r>
      <w:proofErr w:type="gramStart"/>
      <w:r w:rsidRPr="003F0B96">
        <w:rPr>
          <w:rFonts w:ascii="Times New Roman" w:hAnsi="Times New Roman"/>
          <w:sz w:val="24"/>
          <w:szCs w:val="24"/>
        </w:rPr>
        <w:t>.(</w:t>
      </w:r>
      <w:proofErr w:type="gramEnd"/>
      <w:r w:rsidRPr="003F0B96">
        <w:rPr>
          <w:rFonts w:ascii="Times New Roman" w:hAnsi="Times New Roman"/>
          <w:sz w:val="24"/>
          <w:szCs w:val="24"/>
        </w:rPr>
        <w:t>осени)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В.: А кто помнит стихотворение об осени?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Ответы детей. (1 из них читает стих об осени)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В.: В этом конверте для нас задание, под названием « Какая бывает осень?»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3F0B96">
        <w:rPr>
          <w:rFonts w:ascii="Times New Roman" w:hAnsi="Times New Roman"/>
          <w:sz w:val="24"/>
          <w:szCs w:val="24"/>
        </w:rPr>
        <w:t>(Дети и воспитатель стоят в кругу, у воспитателя в руках мяч.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Воспитатель задает вопрос и бросает мяч одному из детей с вопросом. </w:t>
      </w:r>
      <w:proofErr w:type="gramStart"/>
      <w:r w:rsidRPr="003F0B96">
        <w:rPr>
          <w:rFonts w:ascii="Times New Roman" w:hAnsi="Times New Roman"/>
          <w:sz w:val="24"/>
          <w:szCs w:val="24"/>
        </w:rPr>
        <w:t>Ребенок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бросая мяч назад,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B96">
        <w:rPr>
          <w:rFonts w:ascii="Times New Roman" w:hAnsi="Times New Roman"/>
          <w:sz w:val="24"/>
          <w:szCs w:val="24"/>
        </w:rPr>
        <w:t xml:space="preserve">называет правильно прилагательное. </w:t>
      </w:r>
      <w:proofErr w:type="gramStart"/>
      <w:r w:rsidRPr="003F0B96">
        <w:rPr>
          <w:rFonts w:ascii="Times New Roman" w:hAnsi="Times New Roman"/>
          <w:sz w:val="24"/>
          <w:szCs w:val="24"/>
        </w:rPr>
        <w:t>В игре участвуют все дети.)</w:t>
      </w:r>
      <w:proofErr w:type="gramEnd"/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Когда дождь — </w:t>
      </w:r>
      <w:proofErr w:type="gramStart"/>
      <w:r w:rsidRPr="003F0B96">
        <w:rPr>
          <w:rFonts w:ascii="Times New Roman" w:hAnsi="Times New Roman"/>
          <w:sz w:val="24"/>
          <w:szCs w:val="24"/>
        </w:rPr>
        <w:t>дождливая</w:t>
      </w:r>
      <w:proofErr w:type="gramEnd"/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Когда холодно — холодная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Когда пасмурно — пасмурная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Когда сыро — сырая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Когда солнечно </w:t>
      </w:r>
      <w:proofErr w:type="gramStart"/>
      <w:r w:rsidRPr="003F0B96">
        <w:rPr>
          <w:rFonts w:ascii="Times New Roman" w:hAnsi="Times New Roman"/>
          <w:sz w:val="24"/>
          <w:szCs w:val="24"/>
        </w:rPr>
        <w:t>-с</w:t>
      </w:r>
      <w:proofErr w:type="gramEnd"/>
      <w:r w:rsidRPr="003F0B96">
        <w:rPr>
          <w:rFonts w:ascii="Times New Roman" w:hAnsi="Times New Roman"/>
          <w:sz w:val="24"/>
          <w:szCs w:val="24"/>
        </w:rPr>
        <w:t>олнечная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Когда ясно — ясная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Когда хмуро — хмурая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Следующее задание, которое в этом конверте </w:t>
      </w:r>
      <w:proofErr w:type="gramStart"/>
      <w:r w:rsidRPr="003F0B96">
        <w:rPr>
          <w:rFonts w:ascii="Times New Roman" w:hAnsi="Times New Roman"/>
          <w:sz w:val="24"/>
          <w:szCs w:val="24"/>
        </w:rPr>
        <w:t>-э</w:t>
      </w:r>
      <w:proofErr w:type="gramEnd"/>
      <w:r w:rsidRPr="003F0B96">
        <w:rPr>
          <w:rFonts w:ascii="Times New Roman" w:hAnsi="Times New Roman"/>
          <w:sz w:val="24"/>
          <w:szCs w:val="24"/>
        </w:rPr>
        <w:t>то «Составь предложение».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Работа в тройках. 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Детям предлагается разбиться на </w:t>
      </w:r>
      <w:proofErr w:type="gramStart"/>
      <w:r w:rsidRPr="003F0B96">
        <w:rPr>
          <w:rFonts w:ascii="Times New Roman" w:hAnsi="Times New Roman"/>
          <w:sz w:val="24"/>
          <w:szCs w:val="24"/>
        </w:rPr>
        <w:t>тройки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и раздаются слова, из которых нужно составить предложение. Дети вспоминают, что предложения состоят из слов, каждое предложение начинается с большой буквы, и в конце предложения ставится точка.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Предложения: 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Мы пошли гулять.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Наступила осень.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На улице холодно.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Дует холодный ветер.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После того, как составлены предложения, дети зачитывают,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B96">
        <w:rPr>
          <w:rFonts w:ascii="Times New Roman" w:hAnsi="Times New Roman"/>
          <w:sz w:val="24"/>
          <w:szCs w:val="24"/>
        </w:rPr>
        <w:t>что у них получилось.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В.: Следующее задание немного необычное. Давайте попробуем сначала отгадать загадку и посмотрим, о чем пойдет речь в этом задании.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lastRenderedPageBreak/>
        <w:t>Раньше был я желтым цветом,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А потом пушистым  «дедом».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Ветер дунул, пух слетел.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Стал я без цветка совсем.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(Одуванчик)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В.: О чем же говориться в загадке?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Ответы детей.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Дети подходят к столу, на котором разложены картинки одуванчика в разные   периоды его</w:t>
      </w:r>
      <w:r w:rsidRPr="003F0B96">
        <w:rPr>
          <w:rFonts w:ascii="Times New Roman" w:hAnsi="Times New Roman"/>
          <w:color w:val="800000"/>
          <w:sz w:val="24"/>
          <w:szCs w:val="24"/>
        </w:rPr>
        <w:t xml:space="preserve"> </w:t>
      </w:r>
      <w:r w:rsidRPr="003F0B96">
        <w:rPr>
          <w:rFonts w:ascii="Times New Roman" w:hAnsi="Times New Roman"/>
          <w:sz w:val="24"/>
          <w:szCs w:val="24"/>
        </w:rPr>
        <w:t>роста</w:t>
      </w:r>
      <w:r w:rsidRPr="003F0B96">
        <w:rPr>
          <w:rFonts w:ascii="Times New Roman" w:hAnsi="Times New Roman"/>
          <w:color w:val="800000"/>
          <w:sz w:val="24"/>
          <w:szCs w:val="24"/>
        </w:rPr>
        <w:t xml:space="preserve">. </w:t>
      </w:r>
      <w:r w:rsidRPr="003F0B96">
        <w:rPr>
          <w:rFonts w:ascii="Times New Roman" w:hAnsi="Times New Roman"/>
          <w:sz w:val="24"/>
          <w:szCs w:val="24"/>
        </w:rPr>
        <w:t>Так же</w:t>
      </w:r>
      <w:r w:rsidRPr="003F0B96">
        <w:rPr>
          <w:rFonts w:ascii="Times New Roman" w:hAnsi="Times New Roman"/>
          <w:color w:val="800000"/>
          <w:sz w:val="24"/>
          <w:szCs w:val="24"/>
        </w:rPr>
        <w:t xml:space="preserve">  </w:t>
      </w:r>
      <w:r w:rsidRPr="003F0B96">
        <w:rPr>
          <w:rFonts w:ascii="Times New Roman" w:hAnsi="Times New Roman"/>
          <w:sz w:val="24"/>
          <w:szCs w:val="24"/>
        </w:rPr>
        <w:t xml:space="preserve">перед детьми доска с таблицей. Работая по </w:t>
      </w:r>
      <w:proofErr w:type="gramStart"/>
      <w:r w:rsidRPr="003F0B96">
        <w:rPr>
          <w:rFonts w:ascii="Times New Roman" w:hAnsi="Times New Roman"/>
          <w:sz w:val="24"/>
          <w:szCs w:val="24"/>
        </w:rPr>
        <w:t>таблице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дети символами обозначают ответы на вопросы воспитателя.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Каким одуванчик был в прошлом? Ответы детей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Какой он сейчас? Ответы детей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Каким он будет? Ответы детей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Где мы могли его видеть в прошлом? Ответы детей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Где видим сейчас? Ответы детей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Где увидим </w:t>
      </w:r>
      <w:proofErr w:type="gramStart"/>
      <w:r w:rsidRPr="003F0B96">
        <w:rPr>
          <w:rFonts w:ascii="Times New Roman" w:hAnsi="Times New Roman"/>
          <w:sz w:val="24"/>
          <w:szCs w:val="24"/>
        </w:rPr>
        <w:t>в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будущим? Ответы детей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118"/>
        <w:gridCol w:w="3118"/>
        <w:gridCol w:w="3118"/>
      </w:tblGrid>
      <w:tr w:rsidR="00B73222" w:rsidRPr="004D1E1D" w:rsidTr="003F0B96">
        <w:trPr>
          <w:trHeight w:val="1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222" w:rsidRPr="004D1E1D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E1D">
              <w:rPr>
                <w:rFonts w:ascii="Times New Roman" w:hAnsi="Times New Roman"/>
                <w:sz w:val="24"/>
                <w:szCs w:val="24"/>
              </w:rPr>
              <w:t>БЫЛ (</w:t>
            </w:r>
            <w:proofErr w:type="spellStart"/>
            <w:r w:rsidRPr="004D1E1D">
              <w:rPr>
                <w:rFonts w:ascii="Times New Roman" w:hAnsi="Times New Roman"/>
                <w:sz w:val="24"/>
                <w:szCs w:val="24"/>
              </w:rPr>
              <w:t>прош</w:t>
            </w:r>
            <w:proofErr w:type="spellEnd"/>
            <w:r w:rsidRPr="004D1E1D">
              <w:rPr>
                <w:rFonts w:ascii="Times New Roman" w:hAnsi="Times New Roman"/>
                <w:sz w:val="24"/>
                <w:szCs w:val="24"/>
              </w:rPr>
              <w:t>. время)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222" w:rsidRPr="00260857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1E1D">
              <w:rPr>
                <w:rFonts w:ascii="Times New Roman" w:hAnsi="Times New Roman"/>
                <w:sz w:val="24"/>
                <w:szCs w:val="24"/>
              </w:rPr>
              <w:t>СЕЙЧАС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E1D">
              <w:rPr>
                <w:rFonts w:ascii="Times New Roman" w:hAnsi="Times New Roman"/>
                <w:sz w:val="24"/>
                <w:szCs w:val="24"/>
              </w:rPr>
              <w:t>(наст</w:t>
            </w:r>
            <w:proofErr w:type="gramStart"/>
            <w:r w:rsidRPr="004D1E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1E1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D1E1D">
              <w:rPr>
                <w:rFonts w:ascii="Times New Roman" w:hAnsi="Times New Roman"/>
                <w:sz w:val="24"/>
                <w:szCs w:val="24"/>
              </w:rPr>
              <w:t>ремя)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222" w:rsidRPr="00260857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1E1D">
              <w:rPr>
                <w:rFonts w:ascii="Times New Roman" w:hAnsi="Times New Roman"/>
                <w:sz w:val="24"/>
                <w:szCs w:val="24"/>
              </w:rPr>
              <w:t>БУДЕТ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E1D">
              <w:rPr>
                <w:rFonts w:ascii="Times New Roman" w:hAnsi="Times New Roman"/>
                <w:sz w:val="24"/>
                <w:szCs w:val="24"/>
              </w:rPr>
              <w:t>(буд</w:t>
            </w:r>
            <w:proofErr w:type="gramStart"/>
            <w:r w:rsidRPr="004D1E1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D1E1D">
              <w:rPr>
                <w:rFonts w:ascii="Times New Roman" w:hAnsi="Times New Roman"/>
                <w:sz w:val="24"/>
                <w:szCs w:val="24"/>
              </w:rPr>
              <w:t>ремя)</w:t>
            </w:r>
          </w:p>
        </w:tc>
      </w:tr>
      <w:tr w:rsidR="00B73222" w:rsidRPr="004D1E1D" w:rsidTr="003F0B96">
        <w:trPr>
          <w:trHeight w:val="1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222" w:rsidRPr="00260857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73222" w:rsidRPr="00260857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73222" w:rsidRPr="00260857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222" w:rsidRPr="00260857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222" w:rsidRPr="00260857" w:rsidRDefault="00B73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В.: Ребята, вы отлично справляетесь с заданиями и мы снова возвращаемся к нашему кубику, и если вы не </w:t>
      </w:r>
      <w:proofErr w:type="gramStart"/>
      <w:r w:rsidRPr="003F0B96">
        <w:rPr>
          <w:rFonts w:ascii="Times New Roman" w:hAnsi="Times New Roman"/>
          <w:sz w:val="24"/>
          <w:szCs w:val="24"/>
        </w:rPr>
        <w:t>против</w:t>
      </w:r>
      <w:proofErr w:type="gramEnd"/>
      <w:r w:rsidRPr="003F0B96">
        <w:rPr>
          <w:rFonts w:ascii="Times New Roman" w:hAnsi="Times New Roman"/>
          <w:sz w:val="24"/>
          <w:szCs w:val="24"/>
        </w:rPr>
        <w:t>, я бы хотела предложить вам свою считалку.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(Имя ребенка) бросай, </w:t>
      </w:r>
      <w:proofErr w:type="gramStart"/>
      <w:r w:rsidRPr="003F0B96">
        <w:rPr>
          <w:rFonts w:ascii="Times New Roman" w:hAnsi="Times New Roman"/>
          <w:sz w:val="24"/>
          <w:szCs w:val="24"/>
        </w:rPr>
        <w:t>пожалуйста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кубик.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Какая цифра на кубике? Какого цвета конверт с этой цифрой?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Ответы детей. Например (белого) цвета. 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В белом конверте нас ожидает удивительный мир сказок. Я с большим удовольствием приглашаю вас  пройти и присесть на стульчики. 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 Просмотр презентации « Что за прелесть эти сказки</w:t>
      </w:r>
      <w:proofErr w:type="gramStart"/>
      <w:r w:rsidRPr="003F0B96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3F0B96">
        <w:rPr>
          <w:rFonts w:ascii="Times New Roman" w:hAnsi="Times New Roman"/>
          <w:sz w:val="24"/>
          <w:szCs w:val="24"/>
        </w:rPr>
        <w:t>»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lastRenderedPageBreak/>
        <w:t>(По ходу просмотра дети отгадывают и правильно называют сказку, герои которой изображены на экране)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Перечень героев и сказок:</w:t>
      </w:r>
    </w:p>
    <w:p w:rsidR="00B73222" w:rsidRPr="003F0B96" w:rsidRDefault="00B73222" w:rsidP="003F0B9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Лиса,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B96">
        <w:rPr>
          <w:rFonts w:ascii="Times New Roman" w:hAnsi="Times New Roman"/>
          <w:sz w:val="24"/>
          <w:szCs w:val="24"/>
        </w:rPr>
        <w:t>лубяная и ледяная избушки, петух. (</w:t>
      </w:r>
      <w:proofErr w:type="spellStart"/>
      <w:r w:rsidRPr="003F0B96">
        <w:rPr>
          <w:rFonts w:ascii="Times New Roman" w:hAnsi="Times New Roman"/>
          <w:sz w:val="24"/>
          <w:szCs w:val="24"/>
        </w:rPr>
        <w:t>Заюшкина</w:t>
      </w:r>
      <w:proofErr w:type="spellEnd"/>
      <w:r w:rsidRPr="003F0B96">
        <w:rPr>
          <w:rFonts w:ascii="Times New Roman" w:hAnsi="Times New Roman"/>
          <w:sz w:val="24"/>
          <w:szCs w:val="24"/>
        </w:rPr>
        <w:t xml:space="preserve"> избушка)</w:t>
      </w:r>
    </w:p>
    <w:p w:rsidR="00B73222" w:rsidRPr="003F0B96" w:rsidRDefault="00B73222" w:rsidP="003F0B9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Гуси, яблоня,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B96">
        <w:rPr>
          <w:rFonts w:ascii="Times New Roman" w:hAnsi="Times New Roman"/>
          <w:sz w:val="24"/>
          <w:szCs w:val="24"/>
        </w:rPr>
        <w:t>печка,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B96">
        <w:rPr>
          <w:rFonts w:ascii="Times New Roman" w:hAnsi="Times New Roman"/>
          <w:sz w:val="24"/>
          <w:szCs w:val="24"/>
        </w:rPr>
        <w:t xml:space="preserve">речка (Гуси </w:t>
      </w:r>
      <w:proofErr w:type="gramStart"/>
      <w:r w:rsidRPr="003F0B96">
        <w:rPr>
          <w:rFonts w:ascii="Times New Roman" w:hAnsi="Times New Roman"/>
          <w:sz w:val="24"/>
          <w:szCs w:val="24"/>
        </w:rPr>
        <w:t>-л</w:t>
      </w:r>
      <w:proofErr w:type="gramEnd"/>
      <w:r w:rsidRPr="003F0B96">
        <w:rPr>
          <w:rFonts w:ascii="Times New Roman" w:hAnsi="Times New Roman"/>
          <w:sz w:val="24"/>
          <w:szCs w:val="24"/>
        </w:rPr>
        <w:t>ебеди)</w:t>
      </w:r>
    </w:p>
    <w:p w:rsidR="00B73222" w:rsidRPr="003F0B96" w:rsidRDefault="00B73222" w:rsidP="003F0B9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Щука, ведра, печь, царевна. (По — щучьему веленью)</w:t>
      </w:r>
    </w:p>
    <w:p w:rsidR="00B73222" w:rsidRPr="003F0B96" w:rsidRDefault="00B73222" w:rsidP="003F0B9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Старуха, рыбка, дед, корыто. (Сказка о рыбаке и рыбке)</w:t>
      </w:r>
    </w:p>
    <w:p w:rsidR="00B73222" w:rsidRPr="003F0B96" w:rsidRDefault="00B73222" w:rsidP="003F0B9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Волк, бабушка, девочка. (Красная шапочка)</w:t>
      </w:r>
    </w:p>
    <w:p w:rsidR="00B73222" w:rsidRPr="003F0B96" w:rsidRDefault="00B73222" w:rsidP="003F0B9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Птичий двор, курица,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B96">
        <w:rPr>
          <w:rFonts w:ascii="Times New Roman" w:hAnsi="Times New Roman"/>
          <w:sz w:val="24"/>
          <w:szCs w:val="24"/>
        </w:rPr>
        <w:t>лебеди. (Гадкий утенок)</w:t>
      </w:r>
    </w:p>
    <w:p w:rsidR="00B73222" w:rsidRPr="003F0B96" w:rsidRDefault="00B73222" w:rsidP="003F0B9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Крот, ласточка,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B96">
        <w:rPr>
          <w:rFonts w:ascii="Times New Roman" w:hAnsi="Times New Roman"/>
          <w:sz w:val="24"/>
          <w:szCs w:val="24"/>
        </w:rPr>
        <w:t>жаба, цветок. (</w:t>
      </w:r>
      <w:proofErr w:type="spellStart"/>
      <w:r w:rsidRPr="003F0B96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3F0B96">
        <w:rPr>
          <w:rFonts w:ascii="Times New Roman" w:hAnsi="Times New Roman"/>
          <w:sz w:val="24"/>
          <w:szCs w:val="24"/>
        </w:rPr>
        <w:t>)</w:t>
      </w:r>
    </w:p>
    <w:p w:rsidR="00B73222" w:rsidRPr="003F0B96" w:rsidRDefault="00B73222" w:rsidP="003F0B9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Царевич, стрела, лягушка. (Царевна — лягушка)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Картинки,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B96">
        <w:rPr>
          <w:rFonts w:ascii="Times New Roman" w:hAnsi="Times New Roman"/>
          <w:sz w:val="24"/>
          <w:szCs w:val="24"/>
        </w:rPr>
        <w:t>представленные в презентации не сказочные.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В.: В какие сказки мы с вами </w:t>
      </w:r>
      <w:proofErr w:type="gramStart"/>
      <w:r w:rsidRPr="003F0B96">
        <w:rPr>
          <w:rFonts w:ascii="Times New Roman" w:hAnsi="Times New Roman"/>
          <w:sz w:val="24"/>
          <w:szCs w:val="24"/>
        </w:rPr>
        <w:t>попали вы отгадали</w:t>
      </w:r>
      <w:proofErr w:type="gramEnd"/>
      <w:r w:rsidRPr="003F0B96">
        <w:rPr>
          <w:rFonts w:ascii="Times New Roman" w:hAnsi="Times New Roman"/>
          <w:sz w:val="24"/>
          <w:szCs w:val="24"/>
        </w:rPr>
        <w:t xml:space="preserve"> верно. Это задание на смекалку. Молодцы! Здорово!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Давайте подойдем к столу, где нас ожидает последний конверт синего цвета. Как вы считаете, какое время года  он может символизировать</w:t>
      </w:r>
      <w:proofErr w:type="gramStart"/>
      <w:r w:rsidRPr="003F0B96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Ответы детей.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В.: А кто помнит стихотворение о зиме?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Ответы детей. (1 из них читает стих о зиме)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Вот и последнее задание,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B96">
        <w:rPr>
          <w:rFonts w:ascii="Times New Roman" w:hAnsi="Times New Roman"/>
          <w:sz w:val="24"/>
          <w:szCs w:val="24"/>
        </w:rPr>
        <w:t>связанное с зимой.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 «Назови звук, часто повторяющийся в словах».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Детям предлагаются придумать слова со звуком (с)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(снег, снежинка, сугроб, снегурочка,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B96">
        <w:rPr>
          <w:rFonts w:ascii="Times New Roman" w:hAnsi="Times New Roman"/>
          <w:sz w:val="24"/>
          <w:szCs w:val="24"/>
        </w:rPr>
        <w:t>сосулька, снегопад, снеговик).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В.: Ребята, какой звук вы слышите чаще всего в этих словах?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Ответы детей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Давайте вместе произнесем его</w:t>
      </w:r>
      <w:proofErr w:type="gramStart"/>
      <w:r w:rsidRPr="003F0B9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F0B96">
        <w:rPr>
          <w:rFonts w:ascii="Times New Roman" w:hAnsi="Times New Roman"/>
          <w:sz w:val="24"/>
          <w:szCs w:val="24"/>
        </w:rPr>
        <w:t>Где звук  (с ) слышим в слове сосулька?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 слове снег? В слове сугроб?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lastRenderedPageBreak/>
        <w:t>Ответы детей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Я очень рада, что вы умеете слушать и слышать.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А теперь давайте поделимся впечатлениями, какие задания кому понравились больше всего? Что именно понравилось?</w:t>
      </w:r>
      <w:r>
        <w:rPr>
          <w:rFonts w:ascii="Times New Roman" w:hAnsi="Times New Roman"/>
          <w:sz w:val="24"/>
          <w:szCs w:val="24"/>
        </w:rPr>
        <w:t xml:space="preserve">  А я была рада поиграть с вами</w:t>
      </w:r>
      <w:r w:rsidRPr="003F0B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B96">
        <w:rPr>
          <w:rFonts w:ascii="Times New Roman" w:hAnsi="Times New Roman"/>
          <w:sz w:val="24"/>
          <w:szCs w:val="24"/>
        </w:rPr>
        <w:t>мне очень понравилось, что вы были активными, смекалистыми, внимательными и показали свои знания.</w:t>
      </w:r>
    </w:p>
    <w:p w:rsidR="00B73222" w:rsidRPr="003F0B96" w:rsidRDefault="00B73222" w:rsidP="003F0B96">
      <w:pPr>
        <w:autoSpaceDE w:val="0"/>
        <w:autoSpaceDN w:val="0"/>
        <w:adjustRightInd w:val="0"/>
        <w:rPr>
          <w:rFonts w:cs="Calibri"/>
        </w:rPr>
      </w:pPr>
    </w:p>
    <w:p w:rsidR="00B73222" w:rsidRPr="003F0B96" w:rsidRDefault="00B73222" w:rsidP="003F0B96">
      <w:pPr>
        <w:autoSpaceDE w:val="0"/>
        <w:autoSpaceDN w:val="0"/>
        <w:adjustRightInd w:val="0"/>
        <w:rPr>
          <w:rFonts w:cs="Calibri"/>
        </w:rPr>
      </w:pPr>
    </w:p>
    <w:p w:rsidR="00B73222" w:rsidRDefault="00B73222"/>
    <w:sectPr w:rsidR="00B73222" w:rsidSect="003F0B96">
      <w:pgSz w:w="12240" w:h="15840"/>
      <w:pgMar w:top="1134" w:right="850" w:bottom="1134" w:left="170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689A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B96"/>
    <w:rsid w:val="00103DDD"/>
    <w:rsid w:val="00260857"/>
    <w:rsid w:val="003A4577"/>
    <w:rsid w:val="003F0B96"/>
    <w:rsid w:val="0044688D"/>
    <w:rsid w:val="004D1E1D"/>
    <w:rsid w:val="00910123"/>
    <w:rsid w:val="009673BA"/>
    <w:rsid w:val="00B7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1448</Words>
  <Characters>8770</Characters>
  <Application>Microsoft Office Word</Application>
  <DocSecurity>0</DocSecurity>
  <Lines>73</Lines>
  <Paragraphs>20</Paragraphs>
  <ScaleCrop>false</ScaleCrop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2015-10-09T10:12:00Z</dcterms:created>
  <dcterms:modified xsi:type="dcterms:W3CDTF">2016-12-04T12:08:00Z</dcterms:modified>
</cp:coreProperties>
</file>