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62A9A" w:rsidRDefault="00C62A9A" w:rsidP="00214A05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5"/>
          <w:b/>
          <w:color w:val="212529"/>
          <w:sz w:val="36"/>
          <w:szCs w:val="36"/>
        </w:rPr>
      </w:pPr>
      <w:r w:rsidRPr="00214A05">
        <w:rPr>
          <w:rStyle w:val="a5"/>
          <w:b/>
          <w:color w:val="212529"/>
          <w:sz w:val="36"/>
          <w:szCs w:val="36"/>
        </w:rPr>
        <w:t>«Как воспитать у детей интерес к чтению?»</w:t>
      </w:r>
    </w:p>
    <w:p w:rsidR="00214A05" w:rsidRDefault="00214A05" w:rsidP="00214A05">
      <w:pPr>
        <w:pStyle w:val="a3"/>
        <w:shd w:val="clear" w:color="auto" w:fill="FFFFFF" w:themeFill="background1"/>
        <w:spacing w:before="90" w:beforeAutospacing="0" w:after="90" w:afterAutospacing="0"/>
        <w:rPr>
          <w:rStyle w:val="a5"/>
          <w:b/>
          <w:color w:val="212529"/>
          <w:sz w:val="36"/>
          <w:szCs w:val="36"/>
        </w:rPr>
      </w:pPr>
    </w:p>
    <w:p w:rsidR="00214A05" w:rsidRDefault="00214A05" w:rsidP="00214A05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color w:val="212529"/>
          <w:sz w:val="36"/>
          <w:szCs w:val="36"/>
        </w:rPr>
      </w:pPr>
      <w:r>
        <w:rPr>
          <w:noProof/>
        </w:rPr>
        <w:drawing>
          <wp:inline distT="0" distB="0" distL="0" distR="0" wp14:anchorId="15C29742" wp14:editId="01D0EE43">
            <wp:extent cx="3529013" cy="2352675"/>
            <wp:effectExtent l="0" t="0" r="0" b="0"/>
            <wp:docPr id="1" name="Рисунок 1" descr="https://avatars.mds.yandex.net/get-zen_doc/2945823/pub_5f9188822c1a69338edc833b_5f918a04d26325382eacdb8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945823/pub_5f9188822c1a69338edc833b_5f918a04d26325382eacdb86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749" cy="235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A05" w:rsidRPr="00214A05" w:rsidRDefault="00214A05" w:rsidP="00214A05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color w:val="212529"/>
          <w:sz w:val="36"/>
          <w:szCs w:val="36"/>
        </w:rPr>
      </w:pPr>
    </w:p>
    <w:p w:rsidR="00C62A9A" w:rsidRPr="00214A05" w:rsidRDefault="00C62A9A" w:rsidP="00214A05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 w:rsidRPr="00214A05">
        <w:rPr>
          <w:i/>
          <w:color w:val="212529"/>
          <w:sz w:val="28"/>
          <w:szCs w:val="28"/>
        </w:rPr>
        <w:t> </w:t>
      </w:r>
      <w:r w:rsidRPr="00214A05">
        <w:rPr>
          <w:rStyle w:val="a5"/>
          <w:i w:val="0"/>
          <w:color w:val="212529"/>
          <w:sz w:val="28"/>
          <w:szCs w:val="28"/>
        </w:rPr>
        <w:t xml:space="preserve">От того, читают ли дети, что и как </w:t>
      </w:r>
      <w:proofErr w:type="gramStart"/>
      <w:r w:rsidRPr="00214A05">
        <w:rPr>
          <w:rStyle w:val="a5"/>
          <w:i w:val="0"/>
          <w:color w:val="212529"/>
          <w:sz w:val="28"/>
          <w:szCs w:val="28"/>
        </w:rPr>
        <w:t>читают,</w:t>
      </w:r>
      <w:r w:rsidR="00214A05">
        <w:rPr>
          <w:i/>
          <w:iCs/>
          <w:color w:val="212529"/>
          <w:sz w:val="28"/>
          <w:szCs w:val="28"/>
        </w:rPr>
        <w:t xml:space="preserve">  </w:t>
      </w:r>
      <w:r w:rsidRPr="00214A05">
        <w:rPr>
          <w:rStyle w:val="a5"/>
          <w:i w:val="0"/>
          <w:color w:val="212529"/>
          <w:sz w:val="28"/>
          <w:szCs w:val="28"/>
        </w:rPr>
        <w:t>зависит</w:t>
      </w:r>
      <w:proofErr w:type="gramEnd"/>
      <w:r w:rsidRPr="00214A05">
        <w:rPr>
          <w:rStyle w:val="a5"/>
          <w:i w:val="0"/>
          <w:color w:val="212529"/>
          <w:sz w:val="28"/>
          <w:szCs w:val="28"/>
        </w:rPr>
        <w:t xml:space="preserve"> их сегодняшний успех и завтрашняя судьба.</w:t>
      </w:r>
    </w:p>
    <w:p w:rsidR="00C62A9A" w:rsidRPr="00214A05" w:rsidRDefault="00C62A9A" w:rsidP="00214A05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 w:rsidRPr="00214A05">
        <w:rPr>
          <w:i/>
          <w:color w:val="212529"/>
          <w:sz w:val="28"/>
          <w:szCs w:val="28"/>
        </w:rPr>
        <w:t>     </w:t>
      </w:r>
      <w:r w:rsidRPr="00214A05">
        <w:rPr>
          <w:rStyle w:val="a5"/>
          <w:i w:val="0"/>
          <w:color w:val="212529"/>
          <w:sz w:val="28"/>
          <w:szCs w:val="28"/>
        </w:rPr>
        <w:t>Если вы хотите, чтобы ребенок читал, надо, чтобы рядом с ним был читающий родитель, а ещё лучше — читающий вместе с ребёнком родитель. Пусть дети видят, как Вы сами читаете с удовольствием: цитируйте, смейтесь, заучивайте отрывки, делитесь прочитанным. Этот пример может стать заразительным для них.</w:t>
      </w:r>
    </w:p>
    <w:p w:rsidR="00C62A9A" w:rsidRPr="00214A05" w:rsidRDefault="00C62A9A" w:rsidP="00214A05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 w:rsidRPr="00214A05">
        <w:rPr>
          <w:i/>
          <w:color w:val="212529"/>
          <w:sz w:val="28"/>
          <w:szCs w:val="28"/>
        </w:rPr>
        <w:t>  </w:t>
      </w:r>
      <w:r w:rsidRPr="00214A05">
        <w:rPr>
          <w:rStyle w:val="a5"/>
          <w:i w:val="0"/>
          <w:color w:val="212529"/>
          <w:sz w:val="28"/>
          <w:szCs w:val="28"/>
        </w:rPr>
        <w:t xml:space="preserve">Рассказывайте детям о ценности чтения. Показывайте связь чтения с их успехами </w:t>
      </w:r>
      <w:proofErr w:type="gramStart"/>
      <w:r w:rsidRPr="00214A05">
        <w:rPr>
          <w:rStyle w:val="a5"/>
          <w:i w:val="0"/>
          <w:color w:val="212529"/>
          <w:sz w:val="28"/>
          <w:szCs w:val="28"/>
        </w:rPr>
        <w:t>в  других</w:t>
      </w:r>
      <w:proofErr w:type="gramEnd"/>
      <w:r w:rsidRPr="00214A05">
        <w:rPr>
          <w:rStyle w:val="a5"/>
          <w:i w:val="0"/>
          <w:color w:val="212529"/>
          <w:sz w:val="28"/>
          <w:szCs w:val="28"/>
        </w:rPr>
        <w:t xml:space="preserve"> делах. Приводите примеры положительного влияния книги на вашу собственную жизнь, или жизнь других людей. Поощряйте дружбу с детьми и взрослыми, которые любят читать.</w:t>
      </w:r>
    </w:p>
    <w:p w:rsidR="00C62A9A" w:rsidRPr="00214A05" w:rsidRDefault="00C62A9A" w:rsidP="00214A05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 w:rsidRPr="00214A05">
        <w:rPr>
          <w:i/>
          <w:color w:val="212529"/>
          <w:sz w:val="28"/>
          <w:szCs w:val="28"/>
        </w:rPr>
        <w:t> </w:t>
      </w:r>
    </w:p>
    <w:p w:rsidR="00C62A9A" w:rsidRPr="00214A05" w:rsidRDefault="00214A05" w:rsidP="00214A05">
      <w:pPr>
        <w:pStyle w:val="a3"/>
        <w:shd w:val="clear" w:color="auto" w:fill="FFFFFF" w:themeFill="background1"/>
        <w:spacing w:before="90" w:beforeAutospacing="0" w:after="90" w:afterAutospacing="0"/>
        <w:ind w:left="360"/>
        <w:jc w:val="center"/>
        <w:rPr>
          <w:i/>
          <w:color w:val="212529"/>
          <w:sz w:val="28"/>
          <w:szCs w:val="28"/>
        </w:rPr>
      </w:pPr>
      <w:r>
        <w:rPr>
          <w:noProof/>
        </w:rPr>
        <w:drawing>
          <wp:inline distT="0" distB="0" distL="0" distR="0" wp14:anchorId="6290B08A" wp14:editId="59CC8750">
            <wp:extent cx="4223254" cy="2843657"/>
            <wp:effectExtent l="0" t="0" r="6350" b="0"/>
            <wp:docPr id="2" name="Рисунок 2" descr="https://express-novosti.ru/images/images/602d3dc42efbb7.77806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xpress-novosti.ru/images/images/602d3dc42efbb7.778066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960" cy="284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A9A" w:rsidRPr="00214A05" w:rsidRDefault="00C62A9A" w:rsidP="00214A05">
      <w:pPr>
        <w:pStyle w:val="a3"/>
        <w:shd w:val="clear" w:color="auto" w:fill="FFFFFF" w:themeFill="background1"/>
        <w:spacing w:before="90" w:beforeAutospacing="0" w:after="90" w:afterAutospacing="0"/>
        <w:ind w:left="360"/>
        <w:rPr>
          <w:i/>
          <w:color w:val="212529"/>
          <w:sz w:val="28"/>
          <w:szCs w:val="28"/>
        </w:rPr>
      </w:pPr>
      <w:r w:rsidRPr="00214A05">
        <w:rPr>
          <w:i/>
          <w:color w:val="212529"/>
          <w:sz w:val="28"/>
          <w:szCs w:val="28"/>
        </w:rPr>
        <w:lastRenderedPageBreak/>
        <w:t>    </w:t>
      </w:r>
      <w:r w:rsidRPr="00214A05">
        <w:rPr>
          <w:rStyle w:val="a5"/>
          <w:i w:val="0"/>
          <w:color w:val="212529"/>
          <w:sz w:val="28"/>
          <w:szCs w:val="28"/>
        </w:rPr>
        <w:t>Если ваш ребенок делает лишь первые шаги в мир чтения, радуйтесь каждому прочитанному им слову как победе. Не привлекайте его внимания к ошибкам в чтении. Делайте это незаметно. Берите для первых чтений только подходящие книги - яркие, с крупным шрифтом, где много картинок и сюжет, за которым интересно следить.</w:t>
      </w:r>
    </w:p>
    <w:p w:rsidR="00C62A9A" w:rsidRPr="00214A05" w:rsidRDefault="00C62A9A" w:rsidP="00214A05">
      <w:pPr>
        <w:pStyle w:val="a3"/>
        <w:shd w:val="clear" w:color="auto" w:fill="FFFFFF" w:themeFill="background1"/>
        <w:spacing w:before="90" w:beforeAutospacing="0" w:after="90" w:afterAutospacing="0"/>
        <w:ind w:left="360"/>
        <w:rPr>
          <w:i/>
          <w:color w:val="212529"/>
          <w:sz w:val="28"/>
          <w:szCs w:val="28"/>
        </w:rPr>
      </w:pPr>
      <w:r w:rsidRPr="00214A05">
        <w:rPr>
          <w:i/>
          <w:color w:val="212529"/>
          <w:sz w:val="28"/>
          <w:szCs w:val="28"/>
        </w:rPr>
        <w:t> </w:t>
      </w:r>
    </w:p>
    <w:p w:rsidR="00C62A9A" w:rsidRPr="00214A05" w:rsidRDefault="00C62A9A" w:rsidP="00214A05">
      <w:pPr>
        <w:pStyle w:val="a3"/>
        <w:shd w:val="clear" w:color="auto" w:fill="FFFFFF" w:themeFill="background1"/>
        <w:spacing w:before="90" w:beforeAutospacing="0" w:after="90" w:afterAutospacing="0"/>
        <w:ind w:left="360"/>
        <w:rPr>
          <w:i/>
          <w:color w:val="212529"/>
          <w:sz w:val="28"/>
          <w:szCs w:val="28"/>
        </w:rPr>
      </w:pPr>
      <w:r w:rsidRPr="00214A05">
        <w:rPr>
          <w:i/>
          <w:color w:val="212529"/>
          <w:sz w:val="28"/>
          <w:szCs w:val="28"/>
        </w:rPr>
        <w:t>      </w:t>
      </w:r>
      <w:r w:rsidRPr="00214A05">
        <w:rPr>
          <w:rStyle w:val="a5"/>
          <w:i w:val="0"/>
          <w:color w:val="212529"/>
          <w:sz w:val="28"/>
          <w:szCs w:val="28"/>
        </w:rPr>
        <w:t>Развивайте воображение вашего ребенка на материале книги. Побуждайте его угадывать развитие событий, освещенных в книге, представлять мысленно героев, продолжать написанное, прогнозировать, вдумываться в многозначность слова.</w:t>
      </w:r>
    </w:p>
    <w:p w:rsidR="00C62A9A" w:rsidRPr="00214A05" w:rsidRDefault="00C62A9A" w:rsidP="00214A05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  <w:r w:rsidRPr="00214A05">
        <w:rPr>
          <w:rFonts w:ascii="Times New Roman" w:hAnsi="Times New Roman" w:cs="Times New Roman"/>
          <w:i/>
          <w:sz w:val="28"/>
          <w:szCs w:val="28"/>
        </w:rPr>
        <w:t> </w:t>
      </w:r>
    </w:p>
    <w:p w:rsidR="00C62A9A" w:rsidRPr="00214A05" w:rsidRDefault="00C62A9A" w:rsidP="00214A05">
      <w:pPr>
        <w:pStyle w:val="a3"/>
        <w:shd w:val="clear" w:color="auto" w:fill="FFFFFF" w:themeFill="background1"/>
        <w:spacing w:before="90" w:beforeAutospacing="0" w:after="90" w:afterAutospacing="0"/>
        <w:ind w:left="360"/>
        <w:rPr>
          <w:i/>
          <w:color w:val="212529"/>
          <w:sz w:val="28"/>
          <w:szCs w:val="28"/>
        </w:rPr>
      </w:pPr>
      <w:r w:rsidRPr="00214A05">
        <w:rPr>
          <w:i/>
          <w:color w:val="212529"/>
          <w:sz w:val="28"/>
          <w:szCs w:val="28"/>
        </w:rPr>
        <w:t>        </w:t>
      </w:r>
      <w:r w:rsidRPr="00214A05">
        <w:rPr>
          <w:rStyle w:val="a5"/>
          <w:i w:val="0"/>
          <w:color w:val="212529"/>
          <w:sz w:val="28"/>
          <w:szCs w:val="28"/>
        </w:rPr>
        <w:t>Разговаривайте о прочитанном так, чтобы ребенок чувствовал себя умным и понятливым. Чаще хвалите его за сообразительность и старание. Не уязвляйте его самолюбие, если он что-то понял не так, как вам бы хотелось. Поддерживайте его уверенность в своих силах. Вспоминая позже детство, он непременно вспомнит часы совместного с вами чтения и задушевной беседы, и это согреет его сердце.</w:t>
      </w:r>
    </w:p>
    <w:p w:rsidR="00C62A9A" w:rsidRPr="00214A05" w:rsidRDefault="00C62A9A" w:rsidP="00214A05">
      <w:pPr>
        <w:pStyle w:val="a3"/>
        <w:shd w:val="clear" w:color="auto" w:fill="FFFFFF" w:themeFill="background1"/>
        <w:spacing w:before="90" w:beforeAutospacing="0" w:after="90" w:afterAutospacing="0"/>
        <w:ind w:left="360"/>
        <w:rPr>
          <w:i/>
          <w:color w:val="212529"/>
          <w:sz w:val="28"/>
          <w:szCs w:val="28"/>
        </w:rPr>
      </w:pPr>
      <w:r w:rsidRPr="00214A05">
        <w:rPr>
          <w:i/>
          <w:color w:val="212529"/>
          <w:sz w:val="28"/>
          <w:szCs w:val="28"/>
        </w:rPr>
        <w:t> </w:t>
      </w:r>
    </w:p>
    <w:p w:rsidR="00C62A9A" w:rsidRPr="00214A05" w:rsidRDefault="00C62A9A" w:rsidP="00214A05">
      <w:pPr>
        <w:pStyle w:val="a3"/>
        <w:shd w:val="clear" w:color="auto" w:fill="FFFFFF" w:themeFill="background1"/>
        <w:spacing w:before="90" w:beforeAutospacing="0" w:after="90" w:afterAutospacing="0"/>
        <w:ind w:left="360"/>
        <w:rPr>
          <w:i/>
          <w:color w:val="212529"/>
          <w:sz w:val="28"/>
          <w:szCs w:val="28"/>
        </w:rPr>
      </w:pPr>
      <w:r w:rsidRPr="00214A05">
        <w:rPr>
          <w:i/>
          <w:color w:val="212529"/>
          <w:sz w:val="28"/>
          <w:szCs w:val="28"/>
        </w:rPr>
        <w:t>      </w:t>
      </w:r>
      <w:r w:rsidRPr="00214A05">
        <w:rPr>
          <w:rStyle w:val="a5"/>
          <w:i w:val="0"/>
          <w:color w:val="212529"/>
          <w:sz w:val="28"/>
          <w:szCs w:val="28"/>
        </w:rPr>
        <w:t>Обращайте внимание детей на высказывания выдающихся людей о чтении. Не упускайте фактов, подтверждающих роль чтения в жизни тех, кто авторитетен для школьника: спортсменов, актеров, телезвёзд. Поднимайте престиж книги и чтения в сознании ребенка.</w:t>
      </w:r>
    </w:p>
    <w:p w:rsidR="00C62A9A" w:rsidRPr="00214A05" w:rsidRDefault="00C62A9A" w:rsidP="00214A05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 w:rsidRPr="00214A05">
        <w:rPr>
          <w:i/>
          <w:color w:val="212529"/>
          <w:sz w:val="28"/>
          <w:szCs w:val="28"/>
        </w:rPr>
        <w:t> </w:t>
      </w:r>
    </w:p>
    <w:p w:rsidR="00C62A9A" w:rsidRDefault="00214A05" w:rsidP="00214A05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FCD4C7" wp14:editId="11B8AF8A">
            <wp:extent cx="4343401" cy="2895600"/>
            <wp:effectExtent l="0" t="0" r="0" b="0"/>
            <wp:docPr id="3" name="Рисунок 3" descr="https://prouchebu.com/wp-content/uploads/2019/11/1_ustnaya_rech_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uchebu.com/wp-content/uploads/2019/11/1_ustnaya_rech_reben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739" cy="290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A05" w:rsidRDefault="00214A05" w:rsidP="00214A05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4A05" w:rsidRPr="00214A05" w:rsidRDefault="00214A05" w:rsidP="00214A0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4A05">
        <w:rPr>
          <w:rFonts w:ascii="Times New Roman" w:hAnsi="Times New Roman" w:cs="Times New Roman"/>
          <w:b/>
          <w:i/>
          <w:sz w:val="28"/>
          <w:szCs w:val="28"/>
        </w:rPr>
        <w:t>ЖЕЛАЕМ ПРИЯТНОГО ЧТЕНИЯ!</w:t>
      </w:r>
    </w:p>
    <w:p w:rsidR="00B40473" w:rsidRPr="00214A05" w:rsidRDefault="00214A05" w:rsidP="00214A05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B40473" w:rsidRPr="00214A05" w:rsidSect="00214A05">
      <w:pgSz w:w="11906" w:h="16838"/>
      <w:pgMar w:top="1134" w:right="850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9A"/>
    <w:rsid w:val="00214A05"/>
    <w:rsid w:val="0055328D"/>
    <w:rsid w:val="006144A0"/>
    <w:rsid w:val="00774452"/>
    <w:rsid w:val="00C6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8340E-9757-40CD-B6CB-F1A4E7C5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A9A"/>
    <w:rPr>
      <w:b/>
      <w:bCs/>
    </w:rPr>
  </w:style>
  <w:style w:type="character" w:styleId="a5">
    <w:name w:val="Emphasis"/>
    <w:basedOn w:val="a0"/>
    <w:uiPriority w:val="20"/>
    <w:qFormat/>
    <w:rsid w:val="00C62A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dcterms:created xsi:type="dcterms:W3CDTF">2021-06-13T20:43:00Z</dcterms:created>
  <dcterms:modified xsi:type="dcterms:W3CDTF">2021-06-13T21:00:00Z</dcterms:modified>
</cp:coreProperties>
</file>