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05" w:rsidRDefault="004E1B05" w:rsidP="004E1B05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                                     </w:t>
      </w:r>
      <w:r w:rsidRPr="004E1B05">
        <w:rPr>
          <w:rStyle w:val="c6"/>
          <w:b/>
          <w:bCs/>
          <w:color w:val="000000"/>
          <w:sz w:val="32"/>
          <w:szCs w:val="32"/>
        </w:rPr>
        <w:t>«ГАРАЖ»</w:t>
      </w:r>
      <w:r>
        <w:rPr>
          <w:rStyle w:val="c6"/>
          <w:b/>
          <w:bCs/>
          <w:color w:val="000000"/>
          <w:sz w:val="32"/>
          <w:szCs w:val="32"/>
        </w:rPr>
        <w:t>.</w:t>
      </w:r>
    </w:p>
    <w:p w:rsidR="004E1B05" w:rsidRPr="004E1B05" w:rsidRDefault="004E1B05" w:rsidP="004E1B0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ind w:firstLine="252"/>
        <w:jc w:val="both"/>
        <w:rPr>
          <w:rStyle w:val="c0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     </w:t>
      </w:r>
      <w:r>
        <w:rPr>
          <w:rStyle w:val="c6"/>
          <w:b/>
          <w:bCs/>
          <w:color w:val="000000"/>
          <w:sz w:val="28"/>
          <w:szCs w:val="28"/>
        </w:rPr>
        <w:t>ПРОГРАММНЫЕ ЗАДАЧИ:</w:t>
      </w:r>
      <w:r>
        <w:rPr>
          <w:rStyle w:val="c0"/>
          <w:color w:val="000000"/>
          <w:sz w:val="28"/>
          <w:szCs w:val="28"/>
        </w:rPr>
        <w:t> 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ind w:firstLine="252"/>
        <w:jc w:val="both"/>
        <w:rPr>
          <w:rFonts w:ascii="Arial" w:hAnsi="Arial" w:cs="Arial"/>
          <w:color w:val="000000"/>
          <w:sz w:val="22"/>
          <w:szCs w:val="22"/>
        </w:rPr>
      </w:pP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ind w:firstLine="2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-Продолжать учить соотносить размеры построек с размерами игрушек, анализировать образец и следовать ему.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ind w:firstLine="2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-Закреплять умение различать и правильно называть детали строительного набора (кирпичик, пластина).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ind w:firstLine="25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-Воспитывать интерес к совместным играм. Развивать воображение, конструктивное творчество.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ind w:firstLine="252"/>
        <w:jc w:val="both"/>
        <w:rPr>
          <w:rFonts w:ascii="Arial" w:hAnsi="Arial" w:cs="Arial"/>
          <w:color w:val="000000"/>
          <w:sz w:val="22"/>
          <w:szCs w:val="22"/>
        </w:rPr>
      </w:pP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</w:t>
      </w:r>
      <w:r>
        <w:rPr>
          <w:rStyle w:val="c6"/>
          <w:b/>
          <w:bCs/>
          <w:color w:val="000000"/>
          <w:sz w:val="28"/>
          <w:szCs w:val="28"/>
        </w:rPr>
        <w:t>МЕТОДИЧЕСКИЕ ПРИЕМЫ: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рассматривание образца воспитателя, подробный показ постройки, словесные пояснения; обыгрывание демонстрационных построек, «провокационные» вопросы к детям.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                         </w:t>
      </w:r>
      <w:r>
        <w:rPr>
          <w:rStyle w:val="c6"/>
          <w:b/>
          <w:bCs/>
          <w:color w:val="000000"/>
          <w:sz w:val="28"/>
          <w:szCs w:val="28"/>
        </w:rPr>
        <w:t>МАТЕРИАЛ</w:t>
      </w:r>
      <w:r>
        <w:rPr>
          <w:rStyle w:val="c6"/>
          <w:b/>
          <w:bCs/>
          <w:color w:val="000000"/>
          <w:sz w:val="28"/>
          <w:szCs w:val="28"/>
        </w:rPr>
        <w:t>: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Демонстрационный:</w:t>
      </w:r>
      <w:r>
        <w:rPr>
          <w:rStyle w:val="c0"/>
          <w:color w:val="000000"/>
          <w:sz w:val="28"/>
          <w:szCs w:val="28"/>
        </w:rPr>
        <w:t> модель гаража, машины 2 размеров; набор строителя для строительства гаража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Раздаточный: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набор строительного материала на каждый стол (кирпичики, пл</w:t>
      </w:r>
      <w:r>
        <w:rPr>
          <w:rStyle w:val="c0"/>
          <w:color w:val="000000"/>
          <w:sz w:val="28"/>
          <w:szCs w:val="28"/>
        </w:rPr>
        <w:t xml:space="preserve">астины двух размеров), машинки </w:t>
      </w:r>
      <w:r>
        <w:rPr>
          <w:rStyle w:val="c0"/>
          <w:color w:val="000000"/>
          <w:sz w:val="28"/>
          <w:szCs w:val="28"/>
        </w:rPr>
        <w:t>для обыгрывания.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ХОД ЗАНЯТИЯ</w:t>
      </w:r>
      <w:r>
        <w:rPr>
          <w:rStyle w:val="c6"/>
          <w:b/>
          <w:bCs/>
          <w:color w:val="000000"/>
          <w:sz w:val="28"/>
          <w:szCs w:val="28"/>
        </w:rPr>
        <w:t>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воспитателя на столе построен гараж, рядом – игрушка-автомобиль.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-Что я построила? Да, это дом для машины – гараж (повторяют).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-Что есть </w:t>
      </w:r>
      <w:r>
        <w:rPr>
          <w:rStyle w:val="c0"/>
          <w:color w:val="000000"/>
          <w:sz w:val="28"/>
          <w:szCs w:val="28"/>
        </w:rPr>
        <w:t>у гаража (стены, крыша, ворота)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-Из чего сделана крыша? (из кирпичиков).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-Из чего построены стены? (тоже из кирпичиков).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это что? (пластина)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-Что из нее можно построить для машины? (дорогу)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-Почему моя машина не может заехать в гараж? Может у тебя, Игорь, получится?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 чем же дело? (</w:t>
      </w:r>
      <w:r>
        <w:rPr>
          <w:rStyle w:val="c0"/>
          <w:color w:val="000000"/>
          <w:sz w:val="28"/>
          <w:szCs w:val="28"/>
        </w:rPr>
        <w:t>узкие ворота, гараж для нее маленький). А от маленькая м</w:t>
      </w:r>
      <w:r>
        <w:rPr>
          <w:rStyle w:val="c0"/>
          <w:color w:val="000000"/>
          <w:sz w:val="28"/>
          <w:szCs w:val="28"/>
        </w:rPr>
        <w:t xml:space="preserve">ашина. Попробуй, Коля, завести </w:t>
      </w:r>
      <w:r>
        <w:rPr>
          <w:rStyle w:val="c0"/>
          <w:color w:val="000000"/>
          <w:sz w:val="28"/>
          <w:szCs w:val="28"/>
        </w:rPr>
        <w:t>туда машину. Получилось?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-А для большой машины придется построить гараж. Что будем строить в начале? (стены из кирпичиков).                                                                                                                    -Вот так, </w:t>
      </w:r>
      <w:proofErr w:type="spellStart"/>
      <w:r>
        <w:rPr>
          <w:rStyle w:val="c0"/>
          <w:color w:val="000000"/>
          <w:sz w:val="28"/>
          <w:szCs w:val="28"/>
        </w:rPr>
        <w:t>пошире</w:t>
      </w:r>
      <w:proofErr w:type="spellEnd"/>
      <w:r>
        <w:rPr>
          <w:rStyle w:val="c0"/>
          <w:color w:val="000000"/>
          <w:sz w:val="28"/>
          <w:szCs w:val="28"/>
        </w:rPr>
        <w:t xml:space="preserve"> поставлю кирпичики. Стены готовы. Чего не хватает? (крыши). Из чего сделаем крышу. Вот так положим кирпичики. Ну вот, большой гараж готов. Завозим машину. Все получилось.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-Хотите своим машинкам построить гаражи? Только подумайте, какой гараж нужен вашей машине? Как его надо строить, чтобы машина поместилась? (сначала стены, а потом крышу и дорожку)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Дети работают, воспитатель вопросами помогает проанализировать размер машинки и гаража, поощряет попытки добавить свою деталь к постройке, совместные игры (</w:t>
      </w:r>
      <w:r>
        <w:rPr>
          <w:rStyle w:val="c0"/>
          <w:i/>
          <w:iCs/>
          <w:color w:val="000000"/>
          <w:sz w:val="28"/>
          <w:szCs w:val="28"/>
        </w:rPr>
        <w:t>как хорошо играть вдвоем – можно в гости ездить</w:t>
      </w:r>
      <w:r>
        <w:rPr>
          <w:rStyle w:val="c0"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После обыгрывания воспитатель спрашивает детей, что сегодня строили?             </w:t>
      </w: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Style w:val="c0"/>
          <w:color w:val="000000"/>
          <w:sz w:val="28"/>
          <w:szCs w:val="28"/>
        </w:rPr>
        <w:t>-Какой материал понадобился для строительства гаража?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-Для чего строили гаражи двух размеров?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-Пойдем на прогулку и там построим гаражи из песка.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-Ребята, посмотрите, как красиво у нас получилось. Теперь наши машины будут заезжать в гараж и отдыхать.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E1B05" w:rsidRPr="004E1B05" w:rsidRDefault="004E1B05" w:rsidP="004E1B0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4E1B05">
        <w:rPr>
          <w:rStyle w:val="c6"/>
          <w:b/>
          <w:bCs/>
          <w:color w:val="000000"/>
          <w:sz w:val="32"/>
          <w:szCs w:val="32"/>
        </w:rPr>
        <w:t>«МЕБЕЛЬ ДЛЯ КУКЛЫ»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  <w:r w:rsidRPr="004E1B05">
        <w:rPr>
          <w:rStyle w:val="c6"/>
          <w:b/>
          <w:bCs/>
          <w:color w:val="000000"/>
          <w:sz w:val="32"/>
          <w:szCs w:val="32"/>
        </w:rPr>
        <w:t>(СТОЛ И СТУЛ)</w:t>
      </w:r>
      <w:r>
        <w:rPr>
          <w:rStyle w:val="c6"/>
          <w:b/>
          <w:bCs/>
          <w:color w:val="000000"/>
          <w:sz w:val="32"/>
          <w:szCs w:val="32"/>
        </w:rPr>
        <w:t>.</w:t>
      </w:r>
    </w:p>
    <w:p w:rsidR="004E1B05" w:rsidRPr="004E1B05" w:rsidRDefault="004E1B05" w:rsidP="004E1B0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ind w:firstLine="252"/>
        <w:jc w:val="both"/>
        <w:rPr>
          <w:rStyle w:val="c0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      </w:t>
      </w:r>
      <w:r>
        <w:rPr>
          <w:rStyle w:val="c6"/>
          <w:b/>
          <w:bCs/>
          <w:color w:val="000000"/>
          <w:sz w:val="28"/>
          <w:szCs w:val="28"/>
        </w:rPr>
        <w:t>ПРОГРАММНЫЕ ЗАДАЧИ:</w:t>
      </w:r>
      <w:r>
        <w:rPr>
          <w:rStyle w:val="c0"/>
          <w:color w:val="000000"/>
          <w:sz w:val="28"/>
          <w:szCs w:val="28"/>
        </w:rPr>
        <w:t> 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ind w:firstLine="252"/>
        <w:jc w:val="both"/>
        <w:rPr>
          <w:rFonts w:ascii="Arial" w:hAnsi="Arial" w:cs="Arial"/>
          <w:color w:val="000000"/>
          <w:sz w:val="22"/>
          <w:szCs w:val="22"/>
        </w:rPr>
      </w:pP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ind w:firstLine="2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-Учить строить с опорой на образец воспитателя (без словесного объяснения); правильно называть детали при анализе образца.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ind w:firstLine="2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-Закреплять представление о форме знакомых предметов.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ind w:firstLine="25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-Воспитывать у детей в совместных играх чувство симпатии друг к другу.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ind w:firstLine="252"/>
        <w:jc w:val="both"/>
        <w:rPr>
          <w:rFonts w:ascii="Arial" w:hAnsi="Arial" w:cs="Arial"/>
          <w:color w:val="000000"/>
          <w:sz w:val="22"/>
          <w:szCs w:val="22"/>
        </w:rPr>
      </w:pP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         </w:t>
      </w:r>
      <w:r>
        <w:rPr>
          <w:rStyle w:val="c6"/>
          <w:b/>
          <w:bCs/>
          <w:color w:val="000000"/>
          <w:sz w:val="28"/>
          <w:szCs w:val="28"/>
        </w:rPr>
        <w:t>МЕТОДИЧЕСКИЕ ПРИЕМЫ: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использование сюрпризного момента «Комната Матрешк</w:t>
      </w:r>
      <w:r>
        <w:rPr>
          <w:rStyle w:val="c0"/>
          <w:color w:val="000000"/>
          <w:sz w:val="28"/>
          <w:szCs w:val="28"/>
        </w:rPr>
        <w:t>и», вопросы к анализу построек,</w:t>
      </w:r>
      <w:r>
        <w:rPr>
          <w:rStyle w:val="c0"/>
          <w:color w:val="000000"/>
          <w:sz w:val="28"/>
          <w:szCs w:val="28"/>
        </w:rPr>
        <w:t> игровая мотивация «Приход гостей»</w:t>
      </w:r>
      <w:r>
        <w:rPr>
          <w:rStyle w:val="c0"/>
          <w:color w:val="000000"/>
          <w:sz w:val="28"/>
          <w:szCs w:val="28"/>
        </w:rPr>
        <w:t>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                            </w:t>
      </w:r>
      <w:r>
        <w:rPr>
          <w:rStyle w:val="c6"/>
          <w:b/>
          <w:bCs/>
          <w:color w:val="000000"/>
          <w:sz w:val="28"/>
          <w:szCs w:val="28"/>
        </w:rPr>
        <w:t>МАТЕРИАЛ</w:t>
      </w:r>
      <w:r>
        <w:rPr>
          <w:rStyle w:val="c6"/>
          <w:b/>
          <w:bCs/>
          <w:color w:val="000000"/>
          <w:sz w:val="28"/>
          <w:szCs w:val="28"/>
        </w:rPr>
        <w:t>: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Демонстрационный:</w:t>
      </w:r>
      <w:r>
        <w:rPr>
          <w:rStyle w:val="c0"/>
          <w:color w:val="000000"/>
          <w:sz w:val="28"/>
          <w:szCs w:val="28"/>
        </w:rPr>
        <w:t> ширма, модель комнаты матрешки с готовой мебелью, матрешка.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Раздаточный: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набор строительного материала на каждый стол (кубики, пластины, кирпичики), матрешки для обыгрывания.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ХОД ЗАНЯТИЯ</w:t>
      </w:r>
      <w:r>
        <w:rPr>
          <w:rStyle w:val="c6"/>
          <w:b/>
          <w:bCs/>
          <w:color w:val="000000"/>
          <w:sz w:val="28"/>
          <w:szCs w:val="28"/>
        </w:rPr>
        <w:t>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воспитателя на столе стоит ширма. Появляется Матрешка. «Здоровается» с детьми, «приглашает» к себе в гости – посмотреть ее комнату.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Ширма открывается.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-Красивая комната? (</w:t>
      </w:r>
      <w:r>
        <w:rPr>
          <w:rStyle w:val="c0"/>
          <w:i/>
          <w:iCs/>
          <w:color w:val="000000"/>
          <w:sz w:val="28"/>
          <w:szCs w:val="28"/>
        </w:rPr>
        <w:t>Да</w:t>
      </w:r>
      <w:r>
        <w:rPr>
          <w:rStyle w:val="c0"/>
          <w:color w:val="000000"/>
          <w:sz w:val="28"/>
          <w:szCs w:val="28"/>
        </w:rPr>
        <w:t>)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-Что стоит в ее комнате? </w:t>
      </w:r>
      <w:r>
        <w:rPr>
          <w:rStyle w:val="c0"/>
          <w:i/>
          <w:iCs/>
          <w:color w:val="000000"/>
          <w:sz w:val="28"/>
          <w:szCs w:val="28"/>
        </w:rPr>
        <w:t>(стол, стул)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-Матрешка сама сделала их. Давайте рассмотрим из чего.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-Из чего она сделала крышку стола </w:t>
      </w:r>
      <w:r>
        <w:rPr>
          <w:rStyle w:val="c0"/>
          <w:i/>
          <w:iCs/>
          <w:color w:val="000000"/>
          <w:sz w:val="28"/>
          <w:szCs w:val="28"/>
        </w:rPr>
        <w:t>(пластина),</w:t>
      </w:r>
      <w:r>
        <w:rPr>
          <w:rStyle w:val="c0"/>
          <w:color w:val="000000"/>
          <w:sz w:val="28"/>
          <w:szCs w:val="28"/>
        </w:rPr>
        <w:t> ножки </w:t>
      </w:r>
      <w:r>
        <w:rPr>
          <w:rStyle w:val="c0"/>
          <w:i/>
          <w:iCs/>
          <w:color w:val="000000"/>
          <w:sz w:val="28"/>
          <w:szCs w:val="28"/>
        </w:rPr>
        <w:t>(кубики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) </w:t>
      </w:r>
      <w:r>
        <w:rPr>
          <w:rStyle w:val="c0"/>
          <w:color w:val="000000"/>
          <w:sz w:val="28"/>
          <w:szCs w:val="28"/>
        </w:rPr>
        <w:t>?</w:t>
      </w:r>
      <w:proofErr w:type="gramEnd"/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 что ей понадобилось, чтобы сделать сиденье стула? </w:t>
      </w:r>
      <w:r>
        <w:rPr>
          <w:rStyle w:val="c0"/>
          <w:i/>
          <w:iCs/>
          <w:color w:val="000000"/>
          <w:sz w:val="28"/>
          <w:szCs w:val="28"/>
        </w:rPr>
        <w:t>(кубик)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-Спинку стула? </w:t>
      </w:r>
      <w:r>
        <w:rPr>
          <w:rStyle w:val="c0"/>
          <w:i/>
          <w:iCs/>
          <w:color w:val="000000"/>
          <w:sz w:val="28"/>
          <w:szCs w:val="28"/>
        </w:rPr>
        <w:t>(кирпичик).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-Матрешка говорит, что ожидает гостей. Села она на стул, и вдруг стук - да это же гости – подружки нашей Матрешки.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-Заходите, мы вам рады. Приглашайте гостей. </w:t>
      </w:r>
      <w:r>
        <w:rPr>
          <w:rStyle w:val="c0"/>
          <w:i/>
          <w:iCs/>
          <w:color w:val="000000"/>
          <w:sz w:val="28"/>
          <w:szCs w:val="28"/>
        </w:rPr>
        <w:t>(Заходите, пожалуйста.)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(Матрешки раздаются на каждого ребенка).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-Надо помочь Матрешке принять гостей. Давайте всем построим и </w:t>
      </w:r>
      <w:proofErr w:type="gramStart"/>
      <w:r>
        <w:rPr>
          <w:rStyle w:val="c0"/>
          <w:color w:val="000000"/>
          <w:sz w:val="28"/>
          <w:szCs w:val="28"/>
        </w:rPr>
        <w:t>стул</w:t>
      </w:r>
      <w:proofErr w:type="gramEnd"/>
      <w:r>
        <w:rPr>
          <w:rStyle w:val="c0"/>
          <w:color w:val="000000"/>
          <w:sz w:val="28"/>
          <w:szCs w:val="28"/>
        </w:rPr>
        <w:t xml:space="preserve"> и стол.   Из чего будем строить стул? </w:t>
      </w:r>
      <w:r>
        <w:rPr>
          <w:rStyle w:val="c0"/>
          <w:i/>
          <w:iCs/>
          <w:color w:val="000000"/>
          <w:sz w:val="28"/>
          <w:szCs w:val="28"/>
        </w:rPr>
        <w:t xml:space="preserve">(из кубика и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кирпичика )</w:t>
      </w:r>
      <w:proofErr w:type="gramEnd"/>
      <w:r>
        <w:rPr>
          <w:rStyle w:val="c0"/>
          <w:color w:val="000000"/>
          <w:sz w:val="28"/>
          <w:szCs w:val="28"/>
        </w:rPr>
        <w:t> А стол? </w:t>
      </w:r>
      <w:r>
        <w:rPr>
          <w:rStyle w:val="c0"/>
          <w:i/>
          <w:iCs/>
          <w:color w:val="000000"/>
          <w:sz w:val="28"/>
          <w:szCs w:val="28"/>
        </w:rPr>
        <w:t>(Из пластины и кубиков).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приступают к работе.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процессе выполнения воспитатель напоминает о качестве построек («спинка к сиденью должна плотно прилегать – матрешке удобно будет и т.д.); предлагает объединиться в игре с партнером по столу, поощряет игровые замыслы: </w:t>
      </w:r>
      <w:r>
        <w:rPr>
          <w:rStyle w:val="c0"/>
          <w:i/>
          <w:iCs/>
          <w:color w:val="000000"/>
          <w:sz w:val="28"/>
          <w:szCs w:val="28"/>
        </w:rPr>
        <w:t>матрешки будут ходить друг к другу в гости, можно к одному столу поставить 2 стула.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матрешки порадуются новой мебели, а мы пойдем на музыкальное занятие.</w:t>
      </w:r>
    </w:p>
    <w:p w:rsidR="004E1B05" w:rsidRDefault="004E1B05" w:rsidP="004E1B0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            </w:t>
      </w:r>
    </w:p>
    <w:p w:rsidR="00355FFE" w:rsidRDefault="00355FFE">
      <w:bookmarkStart w:id="0" w:name="_GoBack"/>
      <w:bookmarkEnd w:id="0"/>
    </w:p>
    <w:sectPr w:rsidR="0035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05"/>
    <w:rsid w:val="00355FFE"/>
    <w:rsid w:val="004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BBBE"/>
  <w15:chartTrackingRefBased/>
  <w15:docId w15:val="{0954057B-8EBA-48B6-9660-CE1610F7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E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E1B05"/>
  </w:style>
  <w:style w:type="paragraph" w:customStyle="1" w:styleId="c1">
    <w:name w:val="c1"/>
    <w:basedOn w:val="a"/>
    <w:rsid w:val="004E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1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timin1992@outlook.com</dc:creator>
  <cp:keywords/>
  <dc:description/>
  <cp:lastModifiedBy>timin1992@outlook.com</cp:lastModifiedBy>
  <cp:revision>2</cp:revision>
  <dcterms:created xsi:type="dcterms:W3CDTF">2022-12-09T07:30:00Z</dcterms:created>
  <dcterms:modified xsi:type="dcterms:W3CDTF">2022-12-09T07:38:00Z</dcterms:modified>
</cp:coreProperties>
</file>