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3" w:rsidRDefault="00A04A8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515151"/>
          <w:sz w:val="28"/>
          <w:szCs w:val="28"/>
        </w:rPr>
        <w:t xml:space="preserve">                              </w:t>
      </w: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Default="003349E3" w:rsidP="00A04A83">
      <w:pPr>
        <w:pStyle w:val="a8"/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3349E3" w:rsidRPr="003F347F" w:rsidRDefault="003349E3" w:rsidP="003F347F">
      <w:pPr>
        <w:pStyle w:val="a8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3F347F">
        <w:rPr>
          <w:rStyle w:val="a6"/>
          <w:rFonts w:ascii="Times New Roman" w:hAnsi="Times New Roman" w:cs="Times New Roman"/>
          <w:sz w:val="44"/>
          <w:szCs w:val="44"/>
        </w:rPr>
        <w:t>Консультация для родителей на тему:</w:t>
      </w:r>
    </w:p>
    <w:p w:rsidR="003349E3" w:rsidRPr="003F347F" w:rsidRDefault="003349E3" w:rsidP="003F347F">
      <w:pPr>
        <w:pStyle w:val="a8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3F347F">
        <w:rPr>
          <w:rStyle w:val="a6"/>
          <w:rFonts w:ascii="Times New Roman" w:hAnsi="Times New Roman" w:cs="Times New Roman"/>
          <w:sz w:val="44"/>
          <w:szCs w:val="44"/>
        </w:rPr>
        <w:t>«Игры с детьми зимой дома и на улице».</w:t>
      </w:r>
    </w:p>
    <w:p w:rsidR="00B43623" w:rsidRPr="003F347F" w:rsidRDefault="00B43623" w:rsidP="003F347F">
      <w:pPr>
        <w:jc w:val="center"/>
        <w:rPr>
          <w:rStyle w:val="a6"/>
          <w:rFonts w:ascii="Times New Roman" w:hAnsi="Times New Roman" w:cs="Times New Roman"/>
          <w:color w:val="515151"/>
          <w:sz w:val="44"/>
          <w:szCs w:val="44"/>
        </w:rPr>
      </w:pPr>
    </w:p>
    <w:p w:rsidR="00B43623" w:rsidRDefault="00B43623" w:rsidP="00B43623">
      <w:pPr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B43623" w:rsidRDefault="00B43623" w:rsidP="00B43623">
      <w:pPr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B43623" w:rsidRDefault="00B43623" w:rsidP="00B43623">
      <w:pPr>
        <w:rPr>
          <w:rStyle w:val="a6"/>
          <w:rFonts w:ascii="Times New Roman" w:hAnsi="Times New Roman" w:cs="Times New Roman"/>
          <w:color w:val="515151"/>
          <w:sz w:val="28"/>
          <w:szCs w:val="28"/>
        </w:rPr>
      </w:pPr>
    </w:p>
    <w:p w:rsidR="00541465" w:rsidRPr="00541465" w:rsidRDefault="003F347F" w:rsidP="003F347F">
      <w:pPr>
        <w:rPr>
          <w:rFonts w:ascii="Times New Roman" w:hAnsi="Times New Roman" w:cs="Times New Roman"/>
          <w:sz w:val="28"/>
          <w:szCs w:val="28"/>
          <w:shd w:val="clear" w:color="auto" w:fill="FCFCFD"/>
        </w:rPr>
      </w:pPr>
      <w:r>
        <w:rPr>
          <w:rStyle w:val="a6"/>
          <w:rFonts w:ascii="Times New Roman" w:hAnsi="Times New Roman" w:cs="Times New Roman"/>
          <w:color w:val="515151"/>
          <w:sz w:val="28"/>
          <w:szCs w:val="28"/>
        </w:rPr>
        <w:t xml:space="preserve">             </w:t>
      </w:r>
      <w:r w:rsidR="00B43623" w:rsidRPr="00B43623">
        <w:rPr>
          <w:rStyle w:val="a6"/>
          <w:rFonts w:ascii="Times New Roman" w:hAnsi="Times New Roman" w:cs="Times New Roman"/>
          <w:noProof/>
          <w:color w:val="515151"/>
          <w:sz w:val="28"/>
        </w:rPr>
        <w:drawing>
          <wp:inline distT="0" distB="0" distL="0" distR="0">
            <wp:extent cx="4381500" cy="3381375"/>
            <wp:effectExtent l="19050" t="0" r="0" b="0"/>
            <wp:docPr id="1" name="Рисунок 57" descr="Зимние забавы для детей на улице и в помещении… Идеи к Новому году из интернета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имние забавы для детей на улице и в помещении… Идеи к Новому году из интернета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9E3">
        <w:rPr>
          <w:rStyle w:val="a6"/>
          <w:rFonts w:ascii="Times New Roman" w:hAnsi="Times New Roman" w:cs="Times New Roman"/>
          <w:color w:val="515151"/>
          <w:sz w:val="28"/>
          <w:szCs w:val="28"/>
        </w:rPr>
        <w:br w:type="page"/>
      </w:r>
      <w:r w:rsidR="00A04A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541465" w:rsidRPr="00541465">
        <w:rPr>
          <w:rFonts w:ascii="Times New Roman" w:hAnsi="Times New Roman" w:cs="Times New Roman"/>
          <w:sz w:val="28"/>
          <w:szCs w:val="28"/>
          <w:shd w:val="clear" w:color="auto" w:fill="FCFCFD"/>
        </w:rPr>
        <w:t>Все родители задумываются над тем, в какие игры можно поиграть с ребенком на свежем воздухе. Обычная</w:t>
      </w:r>
      <w:r w:rsidR="00541465" w:rsidRPr="005414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D"/>
        </w:rPr>
        <w:t> </w:t>
      </w:r>
      <w:r w:rsidR="00541465" w:rsidRPr="00541465">
        <w:rPr>
          <w:rStyle w:val="a6"/>
          <w:rFonts w:ascii="Times New Roman" w:hAnsi="Times New Roman" w:cs="Times New Roman"/>
          <w:sz w:val="28"/>
          <w:szCs w:val="28"/>
          <w:shd w:val="clear" w:color="auto" w:fill="FCFCFD"/>
        </w:rPr>
        <w:t>зимняя прогулка с ребенком</w:t>
      </w:r>
      <w:r w:rsidR="00541465" w:rsidRPr="005414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D"/>
        </w:rPr>
        <w:t> </w:t>
      </w:r>
      <w:r w:rsidR="00541465" w:rsidRPr="00541465">
        <w:rPr>
          <w:rFonts w:ascii="Times New Roman" w:hAnsi="Times New Roman" w:cs="Times New Roman"/>
          <w:sz w:val="28"/>
          <w:szCs w:val="28"/>
          <w:shd w:val="clear" w:color="auto" w:fill="FCFCFD"/>
        </w:rPr>
        <w:t xml:space="preserve">может превратиться, как по волшебству в увлекательный досуг, ведь снег дарит родителям и детям уникальную возможность </w:t>
      </w:r>
      <w:proofErr w:type="gramStart"/>
      <w:r w:rsidR="00541465" w:rsidRPr="00541465">
        <w:rPr>
          <w:rFonts w:ascii="Times New Roman" w:hAnsi="Times New Roman" w:cs="Times New Roman"/>
          <w:sz w:val="28"/>
          <w:szCs w:val="28"/>
          <w:shd w:val="clear" w:color="auto" w:fill="FCFCFD"/>
        </w:rPr>
        <w:t>во всю</w:t>
      </w:r>
      <w:proofErr w:type="gramEnd"/>
      <w:r w:rsidR="00541465" w:rsidRPr="00541465">
        <w:rPr>
          <w:rFonts w:ascii="Times New Roman" w:hAnsi="Times New Roman" w:cs="Times New Roman"/>
          <w:sz w:val="28"/>
          <w:szCs w:val="28"/>
          <w:shd w:val="clear" w:color="auto" w:fill="FCFCFD"/>
        </w:rPr>
        <w:t xml:space="preserve"> насладится всеми прелестями и радостями зимних забав. Помимо традиционных зимних развлечений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</w:t>
      </w:r>
    </w:p>
    <w:p w:rsidR="00BF5216" w:rsidRDefault="00541465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78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hyperlink r:id="rId5" w:tgtFrame="_blank" w:history="1">
        <w:r w:rsidR="00BF5216" w:rsidRPr="00541465">
          <w:rPr>
            <w:rFonts w:ascii="Times New Roman" w:eastAsia="Times New Roman" w:hAnsi="Times New Roman" w:cs="Times New Roman"/>
            <w:sz w:val="28"/>
            <w:szCs w:val="28"/>
          </w:rPr>
          <w:t>Дети</w:t>
        </w:r>
      </w:hyperlink>
      <w:r w:rsidR="00BF5216" w:rsidRPr="00541465">
        <w:rPr>
          <w:rFonts w:ascii="Times New Roman" w:eastAsia="Times New Roman" w:hAnsi="Times New Roman" w:cs="Times New Roman"/>
          <w:sz w:val="28"/>
          <w:szCs w:val="28"/>
        </w:rPr>
        <w:t> о</w:t>
      </w:r>
      <w:r w:rsidR="00BF5216" w:rsidRPr="00A04A83">
        <w:rPr>
          <w:rFonts w:ascii="Times New Roman" w:eastAsia="Times New Roman" w:hAnsi="Times New Roman" w:cs="Times New Roman"/>
          <w:sz w:val="28"/>
          <w:szCs w:val="28"/>
        </w:rPr>
        <w:t>чень любят </w:t>
      </w:r>
      <w:r w:rsidR="00BF5216" w:rsidRPr="003F347F">
        <w:rPr>
          <w:rFonts w:ascii="Times New Roman" w:eastAsia="Times New Roman" w:hAnsi="Times New Roman" w:cs="Times New Roman"/>
          <w:bCs/>
          <w:sz w:val="28"/>
          <w:szCs w:val="28"/>
        </w:rPr>
        <w:t>снег</w:t>
      </w:r>
      <w:r w:rsidR="00BF5216" w:rsidRPr="00A04A83">
        <w:rPr>
          <w:rFonts w:ascii="Times New Roman" w:eastAsia="Times New Roman" w:hAnsi="Times New Roman" w:cs="Times New Roman"/>
          <w:sz w:val="28"/>
          <w:szCs w:val="28"/>
        </w:rPr>
        <w:t> и игры</w:t>
      </w:r>
      <w:r w:rsidR="00A04A83">
        <w:rPr>
          <w:rFonts w:ascii="Times New Roman" w:eastAsia="Times New Roman" w:hAnsi="Times New Roman" w:cs="Times New Roman"/>
          <w:sz w:val="28"/>
          <w:szCs w:val="28"/>
        </w:rPr>
        <w:t xml:space="preserve"> зимой на улице. А вот если нет</w:t>
      </w:r>
      <w:r w:rsidR="00BF5216" w:rsidRPr="00A04A83">
        <w:rPr>
          <w:rFonts w:ascii="Times New Roman" w:eastAsia="Times New Roman" w:hAnsi="Times New Roman" w:cs="Times New Roman"/>
          <w:sz w:val="28"/>
          <w:szCs w:val="28"/>
        </w:rPr>
        <w:t xml:space="preserve"> на улице снега, то выбрав похожие игры, можно поиграть в них и дома.</w:t>
      </w:r>
    </w:p>
    <w:p w:rsidR="003F347F" w:rsidRPr="00541465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A04A83" w:rsidP="00A04A83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F5216"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Лепим снеговика</w:t>
      </w:r>
    </w:p>
    <w:p w:rsidR="00BF5216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83">
        <w:rPr>
          <w:rFonts w:ascii="Times New Roman" w:eastAsia="Times New Roman" w:hAnsi="Times New Roman" w:cs="Times New Roman"/>
          <w:sz w:val="28"/>
          <w:szCs w:val="28"/>
        </w:rPr>
        <w:t>Лепка снеговика, хорошо развивает</w:t>
      </w:r>
      <w:r w:rsidR="00A0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3F7836">
          <w:rPr>
            <w:rFonts w:ascii="Times New Roman" w:eastAsia="Times New Roman" w:hAnsi="Times New Roman" w:cs="Times New Roman"/>
            <w:sz w:val="28"/>
            <w:szCs w:val="28"/>
          </w:rPr>
          <w:t>моторику</w:t>
        </w:r>
      </w:hyperlink>
      <w:r w:rsidRPr="003F78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также и фантазию ребенка. Если же </w:t>
      </w: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снега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 нет, можно предложить ребенку сделать мини-снеговика из пластилина, либо из теста (мука, соль, вода). Ее плюс в том, что она не </w:t>
      </w:r>
      <w:proofErr w:type="gramStart"/>
      <w:r w:rsidRPr="00A04A83">
        <w:rPr>
          <w:rFonts w:ascii="Times New Roman" w:eastAsia="Times New Roman" w:hAnsi="Times New Roman" w:cs="Times New Roman"/>
          <w:sz w:val="28"/>
          <w:szCs w:val="28"/>
        </w:rPr>
        <w:t>растает</w:t>
      </w:r>
      <w:proofErr w:type="gramEnd"/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и будет радовать ребенка всю зиму.</w:t>
      </w:r>
    </w:p>
    <w:p w:rsidR="003F347F" w:rsidRPr="00A04A83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A04A83" w:rsidP="00A04A83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F5216"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Катаемся на санках</w:t>
      </w:r>
    </w:p>
    <w:p w:rsidR="00BF5216" w:rsidRDefault="00BF5216" w:rsidP="003F783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Когда ребенок катается на санках,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 xml:space="preserve"> у него развивается равновесие, он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учит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>принимать самостоятельно решения. Для начала нужно найти не опасные склоны, и, до тех пор пока малыш не почувствует себя уверенным, можете ездить вместе с ним. Также если нет снега, есть выход, возьмите одеяло и катайте ребенка на одеяле на сколь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>ком полу, как бы на “санках”.</w:t>
      </w:r>
    </w:p>
    <w:p w:rsidR="003F347F" w:rsidRPr="00A04A83" w:rsidRDefault="003F347F" w:rsidP="003F783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3F7836" w:rsidP="00A04A83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C8D4F"/>
          <w:sz w:val="28"/>
          <w:szCs w:val="28"/>
        </w:rPr>
        <w:t xml:space="preserve">           </w:t>
      </w:r>
      <w:r w:rsidR="00A04A83">
        <w:rPr>
          <w:rFonts w:ascii="Times New Roman" w:eastAsia="Times New Roman" w:hAnsi="Times New Roman" w:cs="Times New Roman"/>
          <w:b/>
          <w:bCs/>
          <w:color w:val="9C8D4F"/>
          <w:sz w:val="28"/>
          <w:szCs w:val="28"/>
        </w:rPr>
        <w:t xml:space="preserve">                                   </w:t>
      </w:r>
      <w:r w:rsidR="00BF5216"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Угадывайте следы</w:t>
      </w:r>
    </w:p>
    <w:p w:rsidR="00BF5216" w:rsidRDefault="00BF5216" w:rsidP="003F783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На прогулке </w:t>
      </w: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зимой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> начните искать вместе с ребенком следы, пусть он их угадывает. Склоняйте малыша выдумывать о них – это пополнит его языковые навыки. Находясь дома,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 xml:space="preserve"> можно воплотить следы на бумаге с помощью красок или печати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из картофеля.</w:t>
      </w:r>
    </w:p>
    <w:p w:rsidR="003F347F" w:rsidRPr="00A04A83" w:rsidRDefault="003F347F" w:rsidP="003F7836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BF5216" w:rsidP="00A04A83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Играйте в снежки</w:t>
      </w:r>
    </w:p>
    <w:p w:rsidR="00BF5216" w:rsidRDefault="00BF5216" w:rsidP="000B543B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Хоро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>шее упражнение – это снежки. Оно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вырабатывает рефлекс, который помогает уклонит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>ься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противника, отлично улучшает координацию движения. Также сели нет снега, попробуйте поиграть и дома. За место снежков можно использовать мятую бумагу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>, комочки из ваты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или свернутые в клубки носки.</w:t>
      </w:r>
    </w:p>
    <w:p w:rsidR="003F347F" w:rsidRPr="00A04A83" w:rsidRDefault="003F347F" w:rsidP="000B543B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BF5216" w:rsidP="00A04A8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 на снегу палочкой</w:t>
      </w:r>
    </w:p>
    <w:p w:rsidR="00BF5216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Если вы любите летом рисовать </w:t>
      </w: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палочкой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на сыром песке, то зимой вы можете попробовать рисовать ей на снегу.</w:t>
      </w:r>
    </w:p>
    <w:p w:rsidR="003F347F" w:rsidRPr="00A04A83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BF5216" w:rsidP="00A04A8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 клада</w:t>
      </w:r>
    </w:p>
    <w:p w:rsidR="00BF5216" w:rsidRPr="00A04A83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Эта увлекательная игра требует небольшой подготовительной работы. </w:t>
      </w:r>
    </w:p>
    <w:p w:rsidR="00BF5216" w:rsidRPr="00A04A83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Вам надо будет заранее купить в ближайшем магазине "клад". Это может быть угощение (маленькая шоколадка, конфетка), игрушка или сувенир.</w:t>
      </w:r>
    </w:p>
    <w:p w:rsidR="00BF5216" w:rsidRPr="00A04A83" w:rsidRDefault="000B543B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«С</w:t>
      </w:r>
      <w:r w:rsidR="00A04A83">
        <w:rPr>
          <w:rFonts w:ascii="Times New Roman" w:eastAsia="Times New Roman" w:hAnsi="Times New Roman" w:cs="Times New Roman"/>
          <w:sz w:val="28"/>
          <w:szCs w:val="28"/>
        </w:rPr>
        <w:t>окровище»</w:t>
      </w:r>
      <w:r w:rsidR="00BF5216" w:rsidRPr="00A04A83">
        <w:rPr>
          <w:rFonts w:ascii="Times New Roman" w:eastAsia="Times New Roman" w:hAnsi="Times New Roman" w:cs="Times New Roman"/>
          <w:sz w:val="28"/>
          <w:szCs w:val="28"/>
        </w:rPr>
        <w:t xml:space="preserve"> нужно положить в непромокаемую коробочку (пакетик) и спрятать под снегом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216" w:rsidRPr="00A04A83">
        <w:rPr>
          <w:rFonts w:ascii="Times New Roman" w:eastAsia="Times New Roman" w:hAnsi="Times New Roman" w:cs="Times New Roman"/>
          <w:sz w:val="28"/>
          <w:szCs w:val="28"/>
        </w:rPr>
        <w:t>в определенном месте.</w:t>
      </w:r>
    </w:p>
    <w:p w:rsidR="00BF5216" w:rsidRPr="00A04A83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Лучше всего прятать клад в лесу или во дворе собственного (частного) дома (дачи).</w:t>
      </w:r>
    </w:p>
    <w:p w:rsidR="00BF5216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Pr="00A04A83">
        <w:rPr>
          <w:rFonts w:ascii="Times New Roman" w:eastAsia="Times New Roman" w:hAnsi="Times New Roman" w:cs="Times New Roman"/>
          <w:sz w:val="28"/>
          <w:szCs w:val="28"/>
        </w:rPr>
        <w:t>горячо-холодно</w:t>
      </w:r>
      <w:proofErr w:type="gramEnd"/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или более сложные: сделай два шага налево, потом три направо.</w:t>
      </w:r>
    </w:p>
    <w:p w:rsidR="003F347F" w:rsidRPr="00A04A83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F5216" w:rsidRPr="00A04A83" w:rsidRDefault="00BF5216" w:rsidP="00A04A8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С кочки на кочку</w:t>
      </w:r>
    </w:p>
    <w:p w:rsidR="00BF5216" w:rsidRDefault="00BF5216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   Игра заключается в следующем — начертите 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A04A8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последнюю. Отталкиваться надо обязательно обеими ногами: присесть, согнув ноги в коленях, затем прыжок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47F" w:rsidRPr="00A04A83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A04A83" w:rsidRPr="00A04A83" w:rsidRDefault="00A04A83" w:rsidP="00A04A8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Ледяные дорожки</w:t>
      </w:r>
    </w:p>
    <w:p w:rsidR="00A04A83" w:rsidRPr="00A04A83" w:rsidRDefault="00A04A83" w:rsidP="000B543B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Эта детская зимняя игра с участием родителей поможет ребенку научиться удерживать равновесие  на льду.</w:t>
      </w:r>
    </w:p>
    <w:p w:rsidR="00A04A83" w:rsidRPr="00A04A83" w:rsidRDefault="00A04A8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Ребенок идет по ледяной дорожке, передвигая ноги по льду, стараясь не упасть. </w:t>
      </w:r>
    </w:p>
    <w:p w:rsidR="00A04A83" w:rsidRPr="00A04A83" w:rsidRDefault="00A04A83" w:rsidP="00A04A8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Варежка-подружка</w:t>
      </w:r>
    </w:p>
    <w:p w:rsidR="000B543B" w:rsidRDefault="00A04A83" w:rsidP="000B543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>Если некому составить компанию ребенку для прогулки по снегу, сделайте ему варежку-подружку. На варежку, у которой потеряна пара, пришейте пуговицы вместо глаз, при помощи ниток сделайте рот или нарисуйте лицо. Пусть малыш научит варежку, как надо играть в зимние игры на улице.</w:t>
      </w:r>
    </w:p>
    <w:p w:rsidR="00A04A83" w:rsidRPr="00A04A83" w:rsidRDefault="00A04A83" w:rsidP="000B543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br/>
      </w: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Барьеры</w:t>
      </w:r>
    </w:p>
    <w:p w:rsidR="00A04A83" w:rsidRDefault="00A04A8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Лопатой соберите снег и превратите его в барьеры различной величины. Малыши быстро перебираются через все барьеры, не задев их.</w:t>
      </w:r>
    </w:p>
    <w:p w:rsidR="003F347F" w:rsidRPr="00A04A83" w:rsidRDefault="003F347F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A04A83" w:rsidRPr="00A04A83" w:rsidRDefault="00A04A8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349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3F783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Рисуем зерном</w:t>
      </w:r>
    </w:p>
    <w:p w:rsidR="00A04A83" w:rsidRDefault="00A04A8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        Есть еще один способ рисовать на снегу, который понравится не только детям, но и птицам - рисун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>ки зерном и семечками. Наберите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всякой крупы, мелкой и большой, темной и светлой. Можно крупу также рассыпать в пластиковые бутылки и сделать сбоку дырочки, откуда она будет струйкой высыпаться. Если 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>рис</w:t>
      </w:r>
      <w:r w:rsidR="000B543B">
        <w:rPr>
          <w:rFonts w:ascii="Times New Roman" w:eastAsia="Times New Roman" w:hAnsi="Times New Roman" w:cs="Times New Roman"/>
          <w:sz w:val="28"/>
          <w:szCs w:val="28"/>
        </w:rPr>
        <w:t>унок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 перед окном, можно будет потом наблюдать из дома за пернатыми поклонники вашего творчества. </w:t>
      </w:r>
    </w:p>
    <w:p w:rsidR="003349E3" w:rsidRPr="00A04A83" w:rsidRDefault="003349E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A04A83" w:rsidRDefault="00A04A8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04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3349E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t xml:space="preserve">, игровые упражнения, игры на свежем воздухе не только приносят детям радость, но и полезны для здоровья. К тому же такого рода прогулки, совместный активный отдых родителей и детей – это </w:t>
      </w:r>
      <w:r w:rsidRPr="00A04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проявление общих взглядов, доверия, взаимопонимания, всё это способствует созданию благоприятного климата в семье. </w:t>
      </w:r>
    </w:p>
    <w:p w:rsidR="00B43623" w:rsidRDefault="00B4362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43623" w:rsidRDefault="00B43623" w:rsidP="00A04A8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sectPr w:rsidR="00B43623" w:rsidSect="003F7836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216"/>
    <w:rsid w:val="000B543B"/>
    <w:rsid w:val="002006AE"/>
    <w:rsid w:val="00234013"/>
    <w:rsid w:val="003349E3"/>
    <w:rsid w:val="00346071"/>
    <w:rsid w:val="003F347F"/>
    <w:rsid w:val="003F7836"/>
    <w:rsid w:val="00541465"/>
    <w:rsid w:val="00A04A83"/>
    <w:rsid w:val="00B43623"/>
    <w:rsid w:val="00BF5216"/>
    <w:rsid w:val="00E12209"/>
    <w:rsid w:val="00E456CA"/>
    <w:rsid w:val="00F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E"/>
  </w:style>
  <w:style w:type="paragraph" w:styleId="3">
    <w:name w:val="heading 3"/>
    <w:basedOn w:val="a"/>
    <w:link w:val="30"/>
    <w:uiPriority w:val="9"/>
    <w:qFormat/>
    <w:rsid w:val="00BF5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52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F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5216"/>
    <w:rPr>
      <w:b/>
      <w:bCs/>
    </w:rPr>
  </w:style>
  <w:style w:type="character" w:customStyle="1" w:styleId="apple-converted-space">
    <w:name w:val="apple-converted-space"/>
    <w:basedOn w:val="a0"/>
    <w:rsid w:val="00BF5216"/>
  </w:style>
  <w:style w:type="character" w:styleId="a7">
    <w:name w:val="Hyperlink"/>
    <w:basedOn w:val="a0"/>
    <w:uiPriority w:val="99"/>
    <w:semiHidden/>
    <w:unhideWhenUsed/>
    <w:rsid w:val="00BF5216"/>
    <w:rPr>
      <w:color w:val="0000FF"/>
      <w:u w:val="single"/>
    </w:rPr>
  </w:style>
  <w:style w:type="paragraph" w:styleId="a8">
    <w:name w:val="No Spacing"/>
    <w:uiPriority w:val="1"/>
    <w:qFormat/>
    <w:rsid w:val="00A04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kawka.ru/uprazhnenie-dlya-razvitiya-melkoj-motoriki-ruk/" TargetMode="External"/><Relationship Id="rId5" Type="http://schemas.openxmlformats.org/officeDocument/2006/relationships/hyperlink" Target="http://kakaw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2015-01-29T12:49:00Z</dcterms:created>
  <dcterms:modified xsi:type="dcterms:W3CDTF">2015-01-30T15:29:00Z</dcterms:modified>
</cp:coreProperties>
</file>