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36C" w:rsidRPr="003673D5" w:rsidRDefault="0026236C" w:rsidP="0026236C">
      <w:pPr>
        <w:shd w:val="clear" w:color="auto" w:fill="F7961D"/>
        <w:spacing w:after="60" w:line="690" w:lineRule="atLeast"/>
        <w:ind w:left="-15"/>
        <w:textAlignment w:val="baseline"/>
        <w:outlineLvl w:val="0"/>
        <w:rPr>
          <w:rFonts w:ascii="Sputnik" w:eastAsia="Times New Roman" w:hAnsi="Sputnik" w:cs="Arial"/>
          <w:b/>
          <w:bCs/>
          <w:color w:val="FFFFFF"/>
          <w:kern w:val="36"/>
          <w:sz w:val="60"/>
          <w:szCs w:val="60"/>
          <w:lang w:eastAsia="ru-RU"/>
        </w:rPr>
      </w:pPr>
      <w:r w:rsidRPr="003673D5">
        <w:rPr>
          <w:rFonts w:ascii="Sputnik" w:eastAsia="Times New Roman" w:hAnsi="Sputnik" w:cs="Arial"/>
          <w:b/>
          <w:bCs/>
          <w:color w:val="FFFFFF"/>
          <w:kern w:val="36"/>
          <w:sz w:val="60"/>
          <w:szCs w:val="60"/>
          <w:lang w:eastAsia="ru-RU"/>
        </w:rPr>
        <w:t>Логопед - родителям: выключите телевизор и поговорите с детьми</w:t>
      </w:r>
    </w:p>
    <w:p w:rsidR="0026236C" w:rsidRPr="003673D5" w:rsidRDefault="0026236C" w:rsidP="0026236C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FFFFFF"/>
          <w:sz w:val="17"/>
          <w:szCs w:val="17"/>
          <w:lang w:eastAsia="ru-RU"/>
        </w:rPr>
      </w:pPr>
      <w:hyperlink r:id="rId4" w:tgtFrame="_blank" w:history="1">
        <w:r w:rsidRPr="003673D5">
          <w:rPr>
            <w:rFonts w:ascii="inherit" w:eastAsia="Times New Roman" w:hAnsi="inherit" w:cs="Arial"/>
            <w:color w:val="FFFFFF"/>
            <w:sz w:val="17"/>
            <w:szCs w:val="17"/>
            <w:u w:val="single"/>
            <w:bdr w:val="none" w:sz="0" w:space="0" w:color="auto" w:frame="1"/>
            <w:lang w:eastAsia="ru-RU"/>
          </w:rPr>
          <w:t>© Фото: pixabay.com</w:t>
        </w:r>
      </w:hyperlink>
    </w:p>
    <w:p w:rsidR="0026236C" w:rsidRPr="003673D5" w:rsidRDefault="0026236C" w:rsidP="0026236C">
      <w:pPr>
        <w:spacing w:line="390" w:lineRule="atLeast"/>
        <w:textAlignment w:val="baseline"/>
        <w:rPr>
          <w:rFonts w:ascii="inherit" w:eastAsia="Times New Roman" w:hAnsi="inherit" w:cs="Arial"/>
          <w:b/>
          <w:bCs/>
          <w:color w:val="222222"/>
          <w:sz w:val="27"/>
          <w:szCs w:val="27"/>
          <w:lang w:eastAsia="ru-RU"/>
        </w:rPr>
      </w:pPr>
      <w:r w:rsidRPr="003673D5">
        <w:rPr>
          <w:rFonts w:ascii="inherit" w:eastAsia="Times New Roman" w:hAnsi="inherit" w:cs="Arial"/>
          <w:b/>
          <w:bCs/>
          <w:color w:val="222222"/>
          <w:sz w:val="27"/>
          <w:szCs w:val="27"/>
          <w:lang w:eastAsia="ru-RU"/>
        </w:rPr>
        <w:t>как избежать проблем с развитием речи.</w:t>
      </w:r>
    </w:p>
    <w:p w:rsidR="0026236C" w:rsidRPr="003673D5" w:rsidRDefault="0026236C" w:rsidP="0026236C">
      <w:pPr>
        <w:spacing w:after="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3673D5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Родители сейчас мало общаются с детьми, все чаще занимают детей компьютером и телевизором. С одной стороны, это удобно и даже понятно, времени катастрофически на все не хватает, а домашние дела никто не отменял. Но с другой стороны, этот дефицит общения, в конечном счете, во многом способствует тому, что количество плохо говорящих детей растет, считает логопед Татьяна </w:t>
      </w:r>
      <w:proofErr w:type="spellStart"/>
      <w:r w:rsidRPr="003673D5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Жуйко</w:t>
      </w:r>
      <w:proofErr w:type="spellEnd"/>
      <w:r w:rsidRPr="003673D5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.</w:t>
      </w:r>
    </w:p>
    <w:p w:rsidR="0026236C" w:rsidRPr="003673D5" w:rsidRDefault="0026236C" w:rsidP="0026236C">
      <w:pPr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673D5">
        <w:rPr>
          <w:rFonts w:ascii="inherit" w:eastAsia="Times New Roman" w:hAnsi="inherit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C181ABF" wp14:editId="13C6C59D">
            <wp:extent cx="6719570" cy="3572510"/>
            <wp:effectExtent l="0" t="0" r="5080" b="8890"/>
            <wp:docPr id="10" name="Рисунок 10" descr="Детская площ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етская площад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570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36C" w:rsidRPr="003673D5" w:rsidRDefault="0026236C" w:rsidP="0026236C">
      <w:pPr>
        <w:shd w:val="clear" w:color="auto" w:fill="F7961D"/>
        <w:spacing w:after="0" w:line="240" w:lineRule="auto"/>
        <w:jc w:val="right"/>
        <w:textAlignment w:val="baseline"/>
        <w:rPr>
          <w:rFonts w:ascii="inherit" w:eastAsia="Times New Roman" w:hAnsi="inherit" w:cs="Arial"/>
          <w:caps/>
          <w:color w:val="FFFFFF"/>
          <w:sz w:val="15"/>
          <w:szCs w:val="15"/>
          <w:lang w:eastAsia="ru-RU"/>
        </w:rPr>
      </w:pPr>
      <w:r w:rsidRPr="003673D5">
        <w:rPr>
          <w:rFonts w:ascii="inherit" w:eastAsia="Times New Roman" w:hAnsi="inherit" w:cs="Arial"/>
          <w:caps/>
          <w:color w:val="FFFFFF"/>
          <w:sz w:val="15"/>
          <w:szCs w:val="15"/>
          <w:bdr w:val="none" w:sz="0" w:space="0" w:color="auto" w:frame="1"/>
          <w:lang w:eastAsia="ru-RU"/>
        </w:rPr>
        <w:t>© SPUTNIK / ВИКТОР ТОЛОЧКО</w:t>
      </w:r>
    </w:p>
    <w:p w:rsidR="0026236C" w:rsidRPr="003673D5" w:rsidRDefault="0026236C" w:rsidP="0026236C">
      <w:pPr>
        <w:shd w:val="clear" w:color="auto" w:fill="F7961D"/>
        <w:spacing w:line="27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</w:pPr>
      <w:hyperlink r:id="rId6" w:history="1">
        <w:r w:rsidRPr="003673D5">
          <w:rPr>
            <w:rFonts w:ascii="inherit" w:eastAsia="Times New Roman" w:hAnsi="inherit" w:cs="Arial"/>
            <w:b/>
            <w:bCs/>
            <w:color w:val="F7961D"/>
            <w:sz w:val="21"/>
            <w:szCs w:val="21"/>
            <w:u w:val="single"/>
            <w:bdr w:val="none" w:sz="0" w:space="0" w:color="auto" w:frame="1"/>
            <w:lang w:eastAsia="ru-RU"/>
          </w:rPr>
          <w:t>Во что играют наши дети?</w:t>
        </w:r>
      </w:hyperlink>
    </w:p>
    <w:p w:rsidR="0026236C" w:rsidRPr="003673D5" w:rsidRDefault="0026236C" w:rsidP="0026236C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3673D5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"Сейчас родителями стало поколение, которое меньше читало, мало знает наизусть. Они растят своих детей и не понимают, зачем это — разговаривать? Они сажают детей за компьютер, и ребенок сам что-то осваивает. А в итоге это часто кончается тем, что к 6-7 годам, бывает, ребенок не в курсе, где право-лево, что значит "перед или за тобой", у него бедный словарный запас. Он не может не то что пересказать сказку, он выразить свои мысли не может", — объяснила Татьяна.</w:t>
      </w:r>
    </w:p>
    <w:p w:rsidR="0026236C" w:rsidRPr="003673D5" w:rsidRDefault="0026236C" w:rsidP="0026236C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3673D5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Причем такие проблемы возникают у вполне благополучных родителей. То есть к специалистам ведут вполне здоровых детей — без диагнозов, с хорошим интеллектом — но не умеющих внятно говорить. Логопеды все чаще стали сталкиваться со случаями педагогической запущенности.</w:t>
      </w:r>
    </w:p>
    <w:p w:rsidR="0026236C" w:rsidRPr="003673D5" w:rsidRDefault="0026236C" w:rsidP="0026236C">
      <w:pPr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673D5">
        <w:rPr>
          <w:rFonts w:ascii="inherit" w:eastAsia="Times New Roman" w:hAnsi="inherit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B97E2AA" wp14:editId="1CDF6A4D">
            <wp:extent cx="6273165" cy="4168140"/>
            <wp:effectExtent l="0" t="0" r="0" b="3810"/>
            <wp:docPr id="11" name="Рисунок 11" descr="На занятиях с логопе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а занятиях с логопед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41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36C" w:rsidRPr="003673D5" w:rsidRDefault="0026236C" w:rsidP="0026236C">
      <w:pPr>
        <w:shd w:val="clear" w:color="auto" w:fill="F7961D"/>
        <w:spacing w:after="0" w:line="240" w:lineRule="auto"/>
        <w:jc w:val="right"/>
        <w:textAlignment w:val="baseline"/>
        <w:rPr>
          <w:rFonts w:ascii="inherit" w:eastAsia="Times New Roman" w:hAnsi="inherit" w:cs="Arial"/>
          <w:caps/>
          <w:color w:val="FFFFFF"/>
          <w:sz w:val="15"/>
          <w:szCs w:val="15"/>
          <w:lang w:eastAsia="ru-RU"/>
        </w:rPr>
      </w:pPr>
      <w:r w:rsidRPr="003673D5">
        <w:rPr>
          <w:rFonts w:ascii="inherit" w:eastAsia="Times New Roman" w:hAnsi="inherit" w:cs="Arial"/>
          <w:caps/>
          <w:color w:val="FFFFFF"/>
          <w:sz w:val="15"/>
          <w:szCs w:val="15"/>
          <w:bdr w:val="none" w:sz="0" w:space="0" w:color="auto" w:frame="1"/>
          <w:lang w:eastAsia="ru-RU"/>
        </w:rPr>
        <w:t>© SPUTNIK / АЛЕКСЕЙ КУДЕНКО</w:t>
      </w:r>
    </w:p>
    <w:p w:rsidR="0026236C" w:rsidRPr="003673D5" w:rsidRDefault="0026236C" w:rsidP="0026236C">
      <w:pPr>
        <w:shd w:val="clear" w:color="auto" w:fill="F7961D"/>
        <w:spacing w:line="27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</w:pPr>
      <w:r w:rsidRPr="003673D5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На занятиях с логопедом</w:t>
      </w:r>
    </w:p>
    <w:p w:rsidR="0026236C" w:rsidRPr="003673D5" w:rsidRDefault="0026236C" w:rsidP="0026236C">
      <w:pPr>
        <w:spacing w:before="375" w:after="375" w:line="240" w:lineRule="auto"/>
        <w:textAlignment w:val="baseline"/>
        <w:outlineLvl w:val="2"/>
        <w:rPr>
          <w:rFonts w:ascii="inherit" w:eastAsia="Times New Roman" w:hAnsi="inherit" w:cs="Arial"/>
          <w:color w:val="000000"/>
          <w:sz w:val="29"/>
          <w:szCs w:val="29"/>
          <w:lang w:eastAsia="ru-RU"/>
        </w:rPr>
      </w:pPr>
      <w:r w:rsidRPr="003673D5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>О пользе "Репки" и "Колобка"</w:t>
      </w:r>
    </w:p>
    <w:p w:rsidR="0026236C" w:rsidRPr="003673D5" w:rsidRDefault="0026236C" w:rsidP="0026236C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3673D5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Под </w:t>
      </w:r>
      <w:proofErr w:type="spellStart"/>
      <w:r w:rsidRPr="003673D5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педзапущенностью</w:t>
      </w:r>
      <w:proofErr w:type="spellEnd"/>
      <w:r w:rsidRPr="003673D5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логопеды понимают, в том числе, неумение детей играть, строить отношения, эмоционально реагировать, объяснила специалист.</w:t>
      </w:r>
    </w:p>
    <w:p w:rsidR="0026236C" w:rsidRPr="003673D5" w:rsidRDefault="0026236C" w:rsidP="0026236C">
      <w:pPr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673D5">
        <w:rPr>
          <w:rFonts w:ascii="inherit" w:eastAsia="Times New Roman" w:hAnsi="inherit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1FDDDF2" wp14:editId="43385BD0">
            <wp:extent cx="6719570" cy="3572510"/>
            <wp:effectExtent l="0" t="0" r="5080" b="8890"/>
            <wp:docPr id="12" name="Рисунок 12" descr="Книжки и игр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нижки и игруш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570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36C" w:rsidRPr="003673D5" w:rsidRDefault="0026236C" w:rsidP="0026236C">
      <w:pPr>
        <w:shd w:val="clear" w:color="auto" w:fill="F7961D"/>
        <w:spacing w:after="0" w:line="240" w:lineRule="auto"/>
        <w:jc w:val="right"/>
        <w:textAlignment w:val="baseline"/>
        <w:rPr>
          <w:rFonts w:ascii="inherit" w:eastAsia="Times New Roman" w:hAnsi="inherit" w:cs="Arial"/>
          <w:caps/>
          <w:color w:val="FFFFFF"/>
          <w:sz w:val="15"/>
          <w:szCs w:val="15"/>
          <w:lang w:eastAsia="ru-RU"/>
        </w:rPr>
      </w:pPr>
      <w:hyperlink r:id="rId9" w:tgtFrame="_blank" w:history="1">
        <w:r w:rsidRPr="003673D5">
          <w:rPr>
            <w:rFonts w:ascii="inherit" w:eastAsia="Times New Roman" w:hAnsi="inherit" w:cs="Arial"/>
            <w:caps/>
            <w:color w:val="F7961D"/>
            <w:sz w:val="15"/>
            <w:szCs w:val="15"/>
            <w:u w:val="single"/>
            <w:bdr w:val="none" w:sz="0" w:space="0" w:color="auto" w:frame="1"/>
            <w:lang w:eastAsia="ru-RU"/>
          </w:rPr>
          <w:t>© FLICKR/ SOYOUNG JUNG</w:t>
        </w:r>
      </w:hyperlink>
    </w:p>
    <w:p w:rsidR="0026236C" w:rsidRPr="003673D5" w:rsidRDefault="0026236C" w:rsidP="0026236C">
      <w:pPr>
        <w:shd w:val="clear" w:color="auto" w:fill="F7961D"/>
        <w:spacing w:line="27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</w:pPr>
      <w:hyperlink r:id="rId10" w:history="1">
        <w:r w:rsidRPr="003673D5">
          <w:rPr>
            <w:rFonts w:ascii="inherit" w:eastAsia="Times New Roman" w:hAnsi="inherit" w:cs="Arial"/>
            <w:b/>
            <w:bCs/>
            <w:color w:val="F7961D"/>
            <w:sz w:val="21"/>
            <w:szCs w:val="21"/>
            <w:u w:val="single"/>
            <w:bdr w:val="none" w:sz="0" w:space="0" w:color="auto" w:frame="1"/>
            <w:lang w:eastAsia="ru-RU"/>
          </w:rPr>
          <w:t>Как выбрать правильные сказки, и что делать со страшными?</w:t>
        </w:r>
      </w:hyperlink>
    </w:p>
    <w:p w:rsidR="0026236C" w:rsidRPr="003673D5" w:rsidRDefault="0026236C" w:rsidP="0026236C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3673D5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"Часто родители обращаются с единственной проблемой: он не выговаривает звук "р", шепелявит или невнятно говорит, но на самом деле чаще всего речь идет о комплексе проблем. Мы сейчас редко встречаем нарушение одного звука. Чаще это более глубокие проблемы: ребенок мямлит, ему не хочется говорить. А все потому, что у него в активе попросту не хватает слов", — объяснила Татьяна.</w:t>
      </w:r>
    </w:p>
    <w:p w:rsidR="0026236C" w:rsidRPr="003673D5" w:rsidRDefault="0026236C" w:rsidP="0026236C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3673D5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Что делать? Разговаривать! Дома, по дороге в детский сад или магазин, в самом магазине, называть и обсуждать увиденное и сделанное: взяли апельсины, справа проехала машина, впереди перекресток.</w:t>
      </w:r>
    </w:p>
    <w:p w:rsidR="0026236C" w:rsidRPr="003673D5" w:rsidRDefault="0026236C" w:rsidP="0026236C">
      <w:pPr>
        <w:spacing w:before="375" w:after="375" w:line="240" w:lineRule="auto"/>
        <w:textAlignment w:val="baseline"/>
        <w:outlineLvl w:val="2"/>
        <w:rPr>
          <w:rFonts w:ascii="inherit" w:eastAsia="Times New Roman" w:hAnsi="inherit" w:cs="Arial"/>
          <w:color w:val="000000"/>
          <w:sz w:val="29"/>
          <w:szCs w:val="29"/>
          <w:lang w:eastAsia="ru-RU"/>
        </w:rPr>
      </w:pPr>
      <w:r w:rsidRPr="003673D5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>Обязательно нужно читать и учить наизусть стихи</w:t>
      </w:r>
    </w:p>
    <w:p w:rsidR="0026236C" w:rsidRPr="003673D5" w:rsidRDefault="0026236C" w:rsidP="0026236C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3673D5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"Порой слышу от родителей — ну что там читать этот "Колобок" или какой смысл в этой "Репке". Но взрослым не надо искать там смысл, ребенок сам его найдет. Надо просто читать, чтобы ребенок запоминал структуру слова, структуру фразы, чтобы он усваивал окончания, предлоги, а потом смог строить свою речь на этих образцах", — объяснила логопед.</w:t>
      </w:r>
    </w:p>
    <w:p w:rsidR="0026236C" w:rsidRPr="003673D5" w:rsidRDefault="0026236C" w:rsidP="0026236C">
      <w:pPr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673D5">
        <w:rPr>
          <w:rFonts w:ascii="inherit" w:eastAsia="Times New Roman" w:hAnsi="inherit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4271EAA" wp14:editId="4BD0535F">
            <wp:extent cx="6273165" cy="4986655"/>
            <wp:effectExtent l="0" t="0" r="0" b="4445"/>
            <wp:docPr id="13" name="Рисунок 13" descr="Врач-логопед проводит занятие с детьми в детском саду в СССР, 1987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рач-логопед проводит занятие с детьми в детском саду в СССР, 1987 год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498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36C" w:rsidRPr="003673D5" w:rsidRDefault="0026236C" w:rsidP="0026236C">
      <w:pPr>
        <w:shd w:val="clear" w:color="auto" w:fill="F7961D"/>
        <w:spacing w:after="0" w:line="240" w:lineRule="auto"/>
        <w:jc w:val="right"/>
        <w:textAlignment w:val="baseline"/>
        <w:rPr>
          <w:rFonts w:ascii="inherit" w:eastAsia="Times New Roman" w:hAnsi="inherit" w:cs="Arial"/>
          <w:caps/>
          <w:color w:val="FFFFFF"/>
          <w:sz w:val="15"/>
          <w:szCs w:val="15"/>
          <w:lang w:eastAsia="ru-RU"/>
        </w:rPr>
      </w:pPr>
      <w:r w:rsidRPr="003673D5">
        <w:rPr>
          <w:rFonts w:ascii="inherit" w:eastAsia="Times New Roman" w:hAnsi="inherit" w:cs="Arial"/>
          <w:caps/>
          <w:color w:val="FFFFFF"/>
          <w:sz w:val="15"/>
          <w:szCs w:val="15"/>
          <w:bdr w:val="none" w:sz="0" w:space="0" w:color="auto" w:frame="1"/>
          <w:lang w:eastAsia="ru-RU"/>
        </w:rPr>
        <w:t>© SPUTNIK / РОЗОВ</w:t>
      </w:r>
    </w:p>
    <w:p w:rsidR="0026236C" w:rsidRPr="003673D5" w:rsidRDefault="0026236C" w:rsidP="0026236C">
      <w:pPr>
        <w:spacing w:before="375" w:after="375" w:line="240" w:lineRule="auto"/>
        <w:textAlignment w:val="baseline"/>
        <w:outlineLvl w:val="2"/>
        <w:rPr>
          <w:rFonts w:ascii="inherit" w:eastAsia="Times New Roman" w:hAnsi="inherit" w:cs="Arial"/>
          <w:color w:val="000000"/>
          <w:sz w:val="29"/>
          <w:szCs w:val="29"/>
          <w:lang w:eastAsia="ru-RU"/>
        </w:rPr>
      </w:pPr>
      <w:r w:rsidRPr="003673D5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lastRenderedPageBreak/>
        <w:t>Конструктор и кукла вместо компьютера</w:t>
      </w:r>
    </w:p>
    <w:p w:rsidR="0026236C" w:rsidRPr="003673D5" w:rsidRDefault="0026236C" w:rsidP="0026236C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3673D5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Кроме того, очень важно научить ребенка играть, но, опять же, не в компьютерные игры, а с реальными предметами. Ребенок должен научиться обращаться с ними — укладывать спать куклу, кормить ее, парковать машинку в гараж. Вместо компьютера купите конструктор и научите ребенка, если он сам не может сориентироваться, играть в ролевые игры, настоятельно советует логопед.</w:t>
      </w:r>
    </w:p>
    <w:p w:rsidR="0026236C" w:rsidRPr="003673D5" w:rsidRDefault="0026236C" w:rsidP="0026236C">
      <w:pPr>
        <w:pBdr>
          <w:left w:val="single" w:sz="48" w:space="23" w:color="F7961D"/>
        </w:pBdr>
        <w:spacing w:after="270" w:line="345" w:lineRule="atLeast"/>
        <w:textAlignment w:val="baseline"/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</w:pPr>
      <w:r w:rsidRPr="003673D5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"Когда появляется сюжетная игра и ребенок может за каждую свою игрушку что-то сказать, то речь будет развиваться активнее. И тут важно, чтобы родители слушали играющего малыша и подсказывали ему правильные формы речи", — посоветовала специалист.</w:t>
      </w:r>
    </w:p>
    <w:p w:rsidR="0026236C" w:rsidRPr="003673D5" w:rsidRDefault="0026236C" w:rsidP="0026236C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3673D5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Если же ребенок играет молча, то тогда родителю нужно его немного разговорить, дать пример, начать комментировать — ты положил, ты снял, сверху, снизу, направо, налево, чтобы ребенок понимал, что он делает.</w:t>
      </w:r>
    </w:p>
    <w:p w:rsidR="0026236C" w:rsidRPr="003673D5" w:rsidRDefault="0026236C" w:rsidP="0026236C">
      <w:pPr>
        <w:spacing w:before="375" w:after="375" w:line="240" w:lineRule="auto"/>
        <w:textAlignment w:val="baseline"/>
        <w:outlineLvl w:val="2"/>
        <w:rPr>
          <w:rFonts w:ascii="inherit" w:eastAsia="Times New Roman" w:hAnsi="inherit" w:cs="Arial"/>
          <w:color w:val="000000"/>
          <w:sz w:val="29"/>
          <w:szCs w:val="29"/>
          <w:lang w:eastAsia="ru-RU"/>
        </w:rPr>
      </w:pPr>
      <w:r w:rsidRPr="003673D5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>Зарядка</w:t>
      </w:r>
    </w:p>
    <w:p w:rsidR="0026236C" w:rsidRPr="003673D5" w:rsidRDefault="0026236C" w:rsidP="0026236C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3673D5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Занятия физкультурой, оказывается, тоже существенно влияют на развитие речи. Во всяком случае, специалист настоятельно советует родителям не лениться и делать с малышами простейшие гимнастические упражнения: постоять на одной ноге, попрыгать, похлопать, поприседать. У ребенка обязательно должно быть место, где он может ползать и кувыркаться.</w:t>
      </w:r>
    </w:p>
    <w:p w:rsidR="0026236C" w:rsidRPr="003673D5" w:rsidRDefault="0026236C" w:rsidP="0026236C">
      <w:pPr>
        <w:pBdr>
          <w:left w:val="single" w:sz="48" w:space="23" w:color="F7961D"/>
        </w:pBdr>
        <w:spacing w:after="270" w:line="345" w:lineRule="atLeast"/>
        <w:textAlignment w:val="baseline"/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</w:pPr>
      <w:r w:rsidRPr="003673D5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"Чем больше ребенок может физически, тем более гармонично развивается. То есть общая физкультура влияет на речь", — подчеркнула специалист.</w:t>
      </w:r>
    </w:p>
    <w:p w:rsidR="0026236C" w:rsidRPr="003673D5" w:rsidRDefault="0026236C" w:rsidP="0026236C">
      <w:pPr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673D5">
        <w:rPr>
          <w:rFonts w:ascii="inherit" w:eastAsia="Times New Roman" w:hAnsi="inherit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21B47C5" wp14:editId="3B9D0564">
            <wp:extent cx="6719570" cy="3572510"/>
            <wp:effectExtent l="0" t="0" r="5080" b="8890"/>
            <wp:docPr id="14" name="Рисунок 14" descr="Забытые игры: Sputnik вспомнил дет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абытые игры: Sputnik вспомнил детств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570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36C" w:rsidRPr="003673D5" w:rsidRDefault="0026236C" w:rsidP="0026236C">
      <w:pPr>
        <w:shd w:val="clear" w:color="auto" w:fill="F7961D"/>
        <w:spacing w:after="0" w:line="240" w:lineRule="auto"/>
        <w:jc w:val="right"/>
        <w:textAlignment w:val="baseline"/>
        <w:rPr>
          <w:rFonts w:ascii="inherit" w:eastAsia="Times New Roman" w:hAnsi="inherit" w:cs="Arial"/>
          <w:caps/>
          <w:color w:val="FFFFFF"/>
          <w:sz w:val="15"/>
          <w:szCs w:val="15"/>
          <w:lang w:eastAsia="ru-RU"/>
        </w:rPr>
      </w:pPr>
      <w:r w:rsidRPr="003673D5">
        <w:rPr>
          <w:rFonts w:ascii="inherit" w:eastAsia="Times New Roman" w:hAnsi="inherit" w:cs="Arial"/>
          <w:caps/>
          <w:color w:val="FFFFFF"/>
          <w:sz w:val="15"/>
          <w:szCs w:val="15"/>
          <w:bdr w:val="none" w:sz="0" w:space="0" w:color="auto" w:frame="1"/>
          <w:lang w:eastAsia="ru-RU"/>
        </w:rPr>
        <w:t>© SPUTNIK /</w:t>
      </w:r>
    </w:p>
    <w:p w:rsidR="0026236C" w:rsidRPr="003673D5" w:rsidRDefault="0026236C" w:rsidP="0026236C">
      <w:pPr>
        <w:shd w:val="clear" w:color="auto" w:fill="F7961D"/>
        <w:spacing w:line="27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</w:pPr>
      <w:hyperlink r:id="rId13" w:history="1">
        <w:r w:rsidRPr="003673D5">
          <w:rPr>
            <w:rFonts w:ascii="inherit" w:eastAsia="Times New Roman" w:hAnsi="inherit" w:cs="Arial"/>
            <w:b/>
            <w:bCs/>
            <w:color w:val="F7961D"/>
            <w:sz w:val="21"/>
            <w:szCs w:val="21"/>
            <w:u w:val="single"/>
            <w:bdr w:val="none" w:sz="0" w:space="0" w:color="auto" w:frame="1"/>
            <w:lang w:eastAsia="ru-RU"/>
          </w:rPr>
          <w:t>Во что играли родители современных детей</w:t>
        </w:r>
      </w:hyperlink>
    </w:p>
    <w:p w:rsidR="0026236C" w:rsidRPr="003673D5" w:rsidRDefault="0026236C" w:rsidP="0026236C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3673D5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До пяти лет детское косноязычие считается допустимым, физиологическим. К этому возрасту звукопроизношение должно сформироваться. Но логопед все-таки советует не ждать крайнего срока, а заниматься с ребенком самим. Тем более что сейчас много специальной литературы и информации в интернете. Главное — не жалеть времени на общение со своим ребенком и разговаривать с ним. Если же родители чувствуют, что сами не справляются, то лучше обратиться с вопросами и к педиатру, и к неврологу, и, конечно же, к логопеду.</w:t>
      </w:r>
    </w:p>
    <w:p w:rsidR="0026236C" w:rsidRPr="003673D5" w:rsidRDefault="0026236C" w:rsidP="0026236C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3673D5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"С самого раннего детства видно, как ребенок сосет соску, как он кусает, жует. Если вяло жует, если рот приоткрыт, если язык лежит, бровки постоянно или подняты, или насуплены, у него неживое анемичное лицо, значит, с ним надо заниматься. Подойдите к зеркалу — покривляйтесь вместе с малышом, </w:t>
      </w:r>
      <w:proofErr w:type="spellStart"/>
      <w:r w:rsidRPr="003673D5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поулыбайтесь</w:t>
      </w:r>
      <w:proofErr w:type="spellEnd"/>
      <w:r w:rsidRPr="003673D5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3673D5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похмурьтесь</w:t>
      </w:r>
      <w:proofErr w:type="spellEnd"/>
      <w:r w:rsidRPr="003673D5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3673D5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понадувайте</w:t>
      </w:r>
      <w:proofErr w:type="spellEnd"/>
      <w:r w:rsidRPr="003673D5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щеки, </w:t>
      </w:r>
      <w:proofErr w:type="spellStart"/>
      <w:r w:rsidRPr="003673D5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пооблизывайте</w:t>
      </w:r>
      <w:proofErr w:type="spellEnd"/>
      <w:r w:rsidRPr="003673D5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губы, пощелкайте языком", — посоветовала Татьяна.</w:t>
      </w:r>
    </w:p>
    <w:p w:rsidR="0026236C" w:rsidRPr="003673D5" w:rsidRDefault="0026236C" w:rsidP="0026236C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3673D5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И не спешите без нужды с иностранными языками, рекомендует логопед. Пусть ребенок сначала освоит родную речь. Тогда ему будет легче говорить на чужой. Обратите внимание, билингвы начинают говорить гораздо позже, заметила Татьяна.</w:t>
      </w:r>
    </w:p>
    <w:p w:rsidR="0026236C" w:rsidRPr="003673D5" w:rsidRDefault="0026236C" w:rsidP="0026236C">
      <w:pPr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673D5">
        <w:rPr>
          <w:rFonts w:ascii="inherit" w:eastAsia="Times New Roman" w:hAnsi="inherit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1E4A958" wp14:editId="0C414A8C">
            <wp:extent cx="6273165" cy="4763135"/>
            <wp:effectExtent l="0" t="0" r="0" b="0"/>
            <wp:docPr id="15" name="Рисунок 15" descr="На индивидуальном занятии с логопедом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На индивидуальном занятии с логопедом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36C" w:rsidRPr="003673D5" w:rsidRDefault="0026236C" w:rsidP="0026236C">
      <w:pPr>
        <w:shd w:val="clear" w:color="auto" w:fill="F7961D"/>
        <w:spacing w:after="0" w:line="240" w:lineRule="auto"/>
        <w:jc w:val="right"/>
        <w:textAlignment w:val="baseline"/>
        <w:rPr>
          <w:rFonts w:ascii="inherit" w:eastAsia="Times New Roman" w:hAnsi="inherit" w:cs="Arial"/>
          <w:caps/>
          <w:color w:val="FFFFFF"/>
          <w:sz w:val="15"/>
          <w:szCs w:val="15"/>
          <w:lang w:eastAsia="ru-RU"/>
        </w:rPr>
      </w:pPr>
      <w:r w:rsidRPr="003673D5">
        <w:rPr>
          <w:rFonts w:ascii="inherit" w:eastAsia="Times New Roman" w:hAnsi="inherit" w:cs="Arial"/>
          <w:caps/>
          <w:color w:val="FFFFFF"/>
          <w:sz w:val="15"/>
          <w:szCs w:val="15"/>
          <w:bdr w:val="none" w:sz="0" w:space="0" w:color="auto" w:frame="1"/>
          <w:lang w:eastAsia="ru-RU"/>
        </w:rPr>
        <w:t>© SPUTNIK / НИКОЛАЙ ХИЖНЯК</w:t>
      </w:r>
    </w:p>
    <w:p w:rsidR="0026236C" w:rsidRPr="003673D5" w:rsidRDefault="0026236C" w:rsidP="0026236C">
      <w:pPr>
        <w:shd w:val="clear" w:color="auto" w:fill="F7961D"/>
        <w:spacing w:line="27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</w:pPr>
      <w:r w:rsidRPr="003673D5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На индивидуальном занятии с логопедом в детском саду</w:t>
      </w:r>
    </w:p>
    <w:p w:rsidR="0026236C" w:rsidRPr="003673D5" w:rsidRDefault="0026236C" w:rsidP="0026236C">
      <w:pPr>
        <w:spacing w:after="27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3673D5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14 ноября в мире отмечают Международный день логопеда. Наиболее частыми пациентами этих специалистов становятся дети дошкольного и младшего школьного возраста. Помимо исправления произношения отдельных звуков логопеды помогают им справиться и с другими нарушениями.</w:t>
      </w:r>
    </w:p>
    <w:p w:rsidR="0026236C" w:rsidRDefault="0026236C" w:rsidP="0026236C">
      <w:r w:rsidRPr="003673D5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3673D5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B40473" w:rsidRDefault="000E1808">
      <w:bookmarkStart w:id="0" w:name="_GoBack"/>
      <w:bookmarkEnd w:id="0"/>
    </w:p>
    <w:sectPr w:rsidR="00B40473" w:rsidSect="00D7183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putni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6C"/>
    <w:rsid w:val="000E1808"/>
    <w:rsid w:val="0026236C"/>
    <w:rsid w:val="0055328D"/>
    <w:rsid w:val="0077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612CF-A72F-47D8-BE40-4E0FB8FE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sputnik.by/infographics/20160710/1023943664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putnik.by/society/20150315/1014319054.htm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sputnik.by/lifestyle/20150402/1014573589.html" TargetMode="External"/><Relationship Id="rId4" Type="http://schemas.openxmlformats.org/officeDocument/2006/relationships/hyperlink" Target="https://pixabay.com/" TargetMode="External"/><Relationship Id="rId9" Type="http://schemas.openxmlformats.org/officeDocument/2006/relationships/hyperlink" Target="https://www.flickr.com/photos/realsmellybear/8284627888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</cp:revision>
  <dcterms:created xsi:type="dcterms:W3CDTF">2018-11-17T20:02:00Z</dcterms:created>
  <dcterms:modified xsi:type="dcterms:W3CDTF">2018-11-17T20:13:00Z</dcterms:modified>
</cp:coreProperties>
</file>