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3D" w:rsidRDefault="00BA4E3D"/>
    <w:p w:rsidR="00027C41" w:rsidRDefault="00027C41" w:rsidP="00027C41">
      <w:pPr>
        <w:ind w:left="-540" w:firstLine="360"/>
        <w:jc w:val="right"/>
        <w:rPr>
          <w:rFonts w:ascii="Comic Sans MS" w:hAnsi="Comic Sans MS"/>
          <w:sz w:val="28"/>
          <w:szCs w:val="28"/>
        </w:rPr>
      </w:pPr>
      <w:r w:rsidRPr="00027C41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250190</wp:posOffset>
            </wp:positionV>
            <wp:extent cx="4708525" cy="2980690"/>
            <wp:effectExtent l="0" t="0" r="0" b="0"/>
            <wp:wrapSquare wrapText="bothSides"/>
            <wp:docPr id="1" name="Рисунок 1" descr="C:\Users\BOSS\Desktop\27_2-1024x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27_2-1024x6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C41" w:rsidRDefault="00027C41" w:rsidP="00027C4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textWrapping" w:clear="all"/>
      </w:r>
    </w:p>
    <w:p w:rsidR="00027C41" w:rsidRDefault="00027C41" w:rsidP="00027C41">
      <w:pPr>
        <w:ind w:left="-540" w:firstLine="360"/>
        <w:jc w:val="right"/>
        <w:rPr>
          <w:rFonts w:ascii="Comic Sans MS" w:hAnsi="Comic Sans MS"/>
          <w:sz w:val="28"/>
          <w:szCs w:val="28"/>
        </w:rPr>
      </w:pPr>
    </w:p>
    <w:p w:rsidR="00027C41" w:rsidRDefault="00027C41" w:rsidP="00027C41">
      <w:pPr>
        <w:ind w:left="-540" w:firstLine="360"/>
        <w:jc w:val="right"/>
        <w:rPr>
          <w:rFonts w:ascii="Comic Sans MS" w:hAnsi="Comic Sans MS"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 xml:space="preserve">«Из привычки так или иначе сквернословить </w:t>
      </w:r>
    </w:p>
    <w:p w:rsidR="00027C41" w:rsidRDefault="00027C41" w:rsidP="00027C41">
      <w:pPr>
        <w:ind w:left="-540" w:firstLine="360"/>
        <w:jc w:val="right"/>
        <w:rPr>
          <w:rFonts w:ascii="Comic Sans MS" w:hAnsi="Comic Sans MS"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 xml:space="preserve">развивается и склонность </w:t>
      </w:r>
      <w:r>
        <w:rPr>
          <w:rFonts w:ascii="Comic Sans MS" w:hAnsi="Comic Sans MS"/>
          <w:sz w:val="28"/>
          <w:szCs w:val="28"/>
        </w:rPr>
        <w:t xml:space="preserve">     </w:t>
      </w:r>
      <w:r w:rsidRPr="00D11FE2">
        <w:rPr>
          <w:rFonts w:ascii="Comic Sans MS" w:hAnsi="Comic Sans MS"/>
          <w:sz w:val="28"/>
          <w:szCs w:val="28"/>
        </w:rPr>
        <w:t xml:space="preserve">к совершению </w:t>
      </w:r>
    </w:p>
    <w:p w:rsidR="00027C41" w:rsidRDefault="00027C41" w:rsidP="00027C41">
      <w:pPr>
        <w:ind w:left="-426" w:firstLine="360"/>
        <w:jc w:val="right"/>
        <w:rPr>
          <w:rFonts w:ascii="Comic Sans MS" w:hAnsi="Comic Sans MS"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 xml:space="preserve">дурных поступков» </w:t>
      </w:r>
    </w:p>
    <w:p w:rsidR="00027C41" w:rsidRPr="00D11FE2" w:rsidRDefault="00027C41" w:rsidP="00027C41">
      <w:pPr>
        <w:ind w:left="-540" w:firstLine="360"/>
        <w:jc w:val="right"/>
        <w:rPr>
          <w:rFonts w:ascii="Comic Sans MS" w:hAnsi="Comic Sans MS"/>
          <w:i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>(</w:t>
      </w:r>
      <w:r w:rsidRPr="00D11FE2">
        <w:rPr>
          <w:rFonts w:ascii="Comic Sans MS" w:hAnsi="Comic Sans MS"/>
          <w:i/>
          <w:sz w:val="28"/>
          <w:szCs w:val="28"/>
        </w:rPr>
        <w:t>Аристотель).</w:t>
      </w:r>
    </w:p>
    <w:p w:rsidR="00027C41" w:rsidRPr="00D11FE2" w:rsidRDefault="00027C41" w:rsidP="00027C41">
      <w:pPr>
        <w:ind w:left="-540" w:firstLine="360"/>
        <w:rPr>
          <w:rFonts w:ascii="Comic Sans MS" w:hAnsi="Comic Sans MS"/>
          <w:i/>
          <w:sz w:val="28"/>
          <w:szCs w:val="28"/>
        </w:rPr>
      </w:pPr>
    </w:p>
    <w:p w:rsidR="0066526A" w:rsidRDefault="0066526A" w:rsidP="00027C41">
      <w:pPr>
        <w:jc w:val="right"/>
      </w:pPr>
    </w:p>
    <w:p w:rsidR="0066526A" w:rsidRDefault="0066526A" w:rsidP="0066526A">
      <w:pPr>
        <w:ind w:firstLine="36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Привычка ругаться</w:t>
      </w:r>
    </w:p>
    <w:p w:rsidR="0066526A" w:rsidRPr="00D11FE2" w:rsidRDefault="0066526A" w:rsidP="0066526A">
      <w:pPr>
        <w:ind w:firstLine="360"/>
        <w:rPr>
          <w:rFonts w:ascii="Comic Sans MS" w:hAnsi="Comic Sans MS"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>Вы в шоке! Вы потеряли дар речи, тот самый, который вложил в детские уста совсем не детские выражения. Рано или поздно с этой проблемой сталкиваются все родители.</w:t>
      </w:r>
    </w:p>
    <w:p w:rsidR="0066526A" w:rsidRPr="00D11FE2" w:rsidRDefault="0066526A" w:rsidP="0066526A">
      <w:pPr>
        <w:ind w:firstLine="360"/>
        <w:rPr>
          <w:rFonts w:ascii="Comic Sans MS" w:hAnsi="Comic Sans MS"/>
          <w:sz w:val="28"/>
          <w:szCs w:val="28"/>
        </w:rPr>
      </w:pPr>
    </w:p>
    <w:p w:rsidR="0066526A" w:rsidRPr="00D11FE2" w:rsidRDefault="0066526A" w:rsidP="0066526A">
      <w:pPr>
        <w:ind w:firstLine="360"/>
        <w:rPr>
          <w:rFonts w:ascii="Comic Sans MS" w:hAnsi="Comic Sans MS"/>
          <w:sz w:val="28"/>
          <w:szCs w:val="28"/>
        </w:rPr>
      </w:pPr>
    </w:p>
    <w:p w:rsidR="0066526A" w:rsidRDefault="0066526A" w:rsidP="0066526A">
      <w:pPr>
        <w:ind w:firstLine="36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Возможные причины</w:t>
      </w:r>
    </w:p>
    <w:p w:rsidR="0066526A" w:rsidRPr="00D11FE2" w:rsidRDefault="0066526A" w:rsidP="0066526A">
      <w:pPr>
        <w:ind w:firstLine="180"/>
        <w:rPr>
          <w:rFonts w:ascii="Comic Sans MS" w:hAnsi="Comic Sans MS"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>С младенчества на детей обрушивается огромный поток информации. Слушая речь окружающих, малыш воспроизводит новые слова и выражения, подражая взрослым. Некоторым доставляет удовольствие произносить слова так же, как это нравится попугаю, но их значение ни с чем «плохим» не связывается. Если для ребенка «нехорошие» слова не содержат смысловой «начинки», значит, родители сражаются с ветряными мельницами.</w:t>
      </w:r>
    </w:p>
    <w:p w:rsidR="00027C41" w:rsidRDefault="0066526A" w:rsidP="0066526A">
      <w:pPr>
        <w:ind w:firstLine="180"/>
        <w:rPr>
          <w:rFonts w:ascii="Comic Sans MS" w:hAnsi="Comic Sans MS"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 xml:space="preserve">Особым авторитетом в глазах малышни пользуются «старшие товарищи». Случается, с их подачи проказник нарочно произносит </w:t>
      </w:r>
    </w:p>
    <w:p w:rsidR="00027C41" w:rsidRDefault="00027C41" w:rsidP="0066526A">
      <w:pPr>
        <w:ind w:firstLine="180"/>
        <w:rPr>
          <w:rFonts w:ascii="Comic Sans MS" w:hAnsi="Comic Sans MS"/>
          <w:sz w:val="28"/>
          <w:szCs w:val="28"/>
        </w:rPr>
      </w:pPr>
    </w:p>
    <w:p w:rsidR="00027C41" w:rsidRDefault="00027C41" w:rsidP="0066526A">
      <w:pPr>
        <w:ind w:firstLine="180"/>
        <w:rPr>
          <w:rFonts w:ascii="Comic Sans MS" w:hAnsi="Comic Sans MS"/>
          <w:sz w:val="28"/>
          <w:szCs w:val="28"/>
        </w:rPr>
      </w:pPr>
    </w:p>
    <w:p w:rsidR="00027C41" w:rsidRDefault="00027C41" w:rsidP="0066526A">
      <w:pPr>
        <w:ind w:firstLine="180"/>
        <w:rPr>
          <w:rFonts w:ascii="Comic Sans MS" w:hAnsi="Comic Sans MS"/>
          <w:sz w:val="28"/>
          <w:szCs w:val="28"/>
        </w:rPr>
      </w:pPr>
    </w:p>
    <w:p w:rsidR="0066526A" w:rsidRPr="00D11FE2" w:rsidRDefault="0066526A" w:rsidP="0066526A">
      <w:pPr>
        <w:ind w:firstLine="180"/>
        <w:rPr>
          <w:rFonts w:ascii="Comic Sans MS" w:hAnsi="Comic Sans MS"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>неприличные слова на публике – это социальный эксперимент, нарушение правила как способ его проверки «на прочность».</w:t>
      </w:r>
    </w:p>
    <w:p w:rsidR="0066526A" w:rsidRDefault="0066526A" w:rsidP="0066526A">
      <w:pPr>
        <w:jc w:val="center"/>
        <w:rPr>
          <w:rFonts w:ascii="Comic Sans MS" w:hAnsi="Comic Sans MS"/>
          <w:b/>
          <w:sz w:val="32"/>
          <w:szCs w:val="32"/>
        </w:rPr>
      </w:pPr>
    </w:p>
    <w:p w:rsidR="0066526A" w:rsidRDefault="0066526A" w:rsidP="0066526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Инструкция по искоренению</w:t>
      </w:r>
    </w:p>
    <w:p w:rsidR="00027C41" w:rsidRDefault="00027C41" w:rsidP="0066526A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p w:rsidR="0066526A" w:rsidRPr="00D11FE2" w:rsidRDefault="0066526A" w:rsidP="0066526A">
      <w:pPr>
        <w:numPr>
          <w:ilvl w:val="0"/>
          <w:numId w:val="1"/>
        </w:numPr>
        <w:ind w:firstLine="360"/>
        <w:rPr>
          <w:rFonts w:ascii="Comic Sans MS" w:hAnsi="Comic Sans MS"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>Говоруна переполняют разнообразные эмоции и чувства, но ему катастрофически не хватает слов, чтобы их выразить. Подыскивая выражения, он вдруг начинает добавлять крепкие словечки. И если не заострять на этом внимание ребенка, как правило, «увлечение» ругательствами проходит само собой по мере обогащения его словарного запаса.</w:t>
      </w:r>
    </w:p>
    <w:p w:rsidR="0066526A" w:rsidRPr="00D11FE2" w:rsidRDefault="0066526A" w:rsidP="0066526A">
      <w:pPr>
        <w:numPr>
          <w:ilvl w:val="0"/>
          <w:numId w:val="1"/>
        </w:numPr>
        <w:ind w:firstLine="360"/>
        <w:rPr>
          <w:rFonts w:ascii="Comic Sans MS" w:hAnsi="Comic Sans MS"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>Если реагировать на ругательство бурно, ребенок с удовольствием будет повторять их снова и снова только ради того, чтобы насладиться вашим негодованием или возмущением окружающих людей.</w:t>
      </w:r>
    </w:p>
    <w:p w:rsidR="0066526A" w:rsidRPr="00D11FE2" w:rsidRDefault="0066526A" w:rsidP="0066526A">
      <w:pPr>
        <w:numPr>
          <w:ilvl w:val="0"/>
          <w:numId w:val="1"/>
        </w:numPr>
        <w:ind w:firstLine="360"/>
        <w:rPr>
          <w:rFonts w:ascii="Comic Sans MS" w:hAnsi="Comic Sans MS"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>Скажите, что вы понимаете малыша: он был слишком сердит, чтобы обдумывать и выбирать выражения, но вы предпочли бы не слышать таких слов в будущем. Не осуждайте ребенка за его гнев, даже когда оскорблены его словами или поступками. Ребенку важно знать, что он любим просто за то, что он есть, и таким, какой он есть.</w:t>
      </w:r>
    </w:p>
    <w:p w:rsidR="0066526A" w:rsidRPr="00D11FE2" w:rsidRDefault="0066526A" w:rsidP="0066526A">
      <w:pPr>
        <w:numPr>
          <w:ilvl w:val="0"/>
          <w:numId w:val="1"/>
        </w:numPr>
        <w:ind w:firstLine="360"/>
        <w:rPr>
          <w:rFonts w:ascii="Comic Sans MS" w:hAnsi="Comic Sans MS"/>
          <w:sz w:val="28"/>
          <w:szCs w:val="28"/>
        </w:rPr>
      </w:pPr>
      <w:r w:rsidRPr="00D11FE2">
        <w:rPr>
          <w:rFonts w:ascii="Comic Sans MS" w:hAnsi="Comic Sans MS"/>
          <w:sz w:val="28"/>
          <w:szCs w:val="28"/>
        </w:rPr>
        <w:t>Когда ваш «громкоговоритель» станет постарше, поговорите по душам и убедите его, что щеголять ненормативной лексикой не очень-то красиво. В пять-шесть лет ребенок уже достаточно большой, чтобы понять, что есть лексика, совершенно недопустимая в приличном обществе. Так ему и скажите: «Мы с папой тоже знаем эти выражения, но никогда не произносим вслух». А если он иногда «забывается», можно ввести систему «штрафов», лишая его за каждое «плохое слово» похода в «Макдоналдс» или игры на автоматах.</w:t>
      </w:r>
    </w:p>
    <w:p w:rsidR="0066526A" w:rsidRPr="00D11FE2" w:rsidRDefault="0066526A" w:rsidP="00027C41">
      <w:pPr>
        <w:numPr>
          <w:ilvl w:val="0"/>
          <w:numId w:val="1"/>
        </w:numPr>
        <w:ind w:firstLine="360"/>
        <w:rPr>
          <w:rFonts w:ascii="Comic Sans MS" w:hAnsi="Comic Sans MS"/>
          <w:sz w:val="28"/>
          <w:szCs w:val="28"/>
        </w:rPr>
      </w:pPr>
      <w:r w:rsidRPr="00027C41">
        <w:rPr>
          <w:rFonts w:ascii="Comic Sans MS" w:hAnsi="Comic Sans MS"/>
          <w:sz w:val="28"/>
          <w:szCs w:val="28"/>
        </w:rPr>
        <w:t>Игра «Ругаемся овощами» подойдет для детей любого возраста – простор для словесных выражений открывается небывалый, а ничей слух это не коробит. В роли «бранных слов» можно использовать не только овощи, но и многое другое – мебель, растения, дни недели.</w:t>
      </w:r>
    </w:p>
    <w:sectPr w:rsidR="0066526A" w:rsidRPr="00D11FE2" w:rsidSect="00027C41">
      <w:pgSz w:w="11906" w:h="16838"/>
      <w:pgMar w:top="426" w:right="850" w:bottom="1134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653BD"/>
    <w:multiLevelType w:val="hybridMultilevel"/>
    <w:tmpl w:val="5AA6FB0E"/>
    <w:lvl w:ilvl="0" w:tplc="18DE626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6A"/>
    <w:rsid w:val="00027C41"/>
    <w:rsid w:val="0066526A"/>
    <w:rsid w:val="00BA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94486-5759-4ADD-B3DC-F951D683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2017-12-17T14:07:00Z</dcterms:created>
  <dcterms:modified xsi:type="dcterms:W3CDTF">2017-12-17T14:44:00Z</dcterms:modified>
</cp:coreProperties>
</file>