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28" w:rsidRDefault="00B2240B" w:rsidP="00B2240B">
      <w:pP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8240" behindDoc="0" locked="0" layoutInCell="1" allowOverlap="1">
            <wp:simplePos x="0" y="0"/>
            <wp:positionH relativeFrom="column">
              <wp:posOffset>1746885</wp:posOffset>
            </wp:positionH>
            <wp:positionV relativeFrom="paragraph">
              <wp:posOffset>3810</wp:posOffset>
            </wp:positionV>
            <wp:extent cx="4494530" cy="3181350"/>
            <wp:effectExtent l="19050" t="0" r="1270" b="0"/>
            <wp:wrapNone/>
            <wp:docPr id="1" name="Рисунок 1" descr="C:\Users\Windows\Desktop\базовые формы оригами\-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базовые формы оригами\- .jpeg"/>
                    <pic:cNvPicPr>
                      <a:picLocks noChangeAspect="1" noChangeArrowheads="1"/>
                    </pic:cNvPicPr>
                  </pic:nvPicPr>
                  <pic:blipFill>
                    <a:blip r:embed="rId6"/>
                    <a:srcRect/>
                    <a:stretch>
                      <a:fillRect/>
                    </a:stretch>
                  </pic:blipFill>
                  <pic:spPr bwMode="auto">
                    <a:xfrm>
                      <a:off x="0" y="0"/>
                      <a:ext cx="4494530" cy="3181350"/>
                    </a:xfrm>
                    <a:prstGeom prst="rect">
                      <a:avLst/>
                    </a:prstGeom>
                    <a:noFill/>
                    <a:ln w="9525">
                      <a:noFill/>
                      <a:miter lim="800000"/>
                      <a:headEnd/>
                      <a:tailEnd/>
                    </a:ln>
                  </pic:spPr>
                </pic:pic>
              </a:graphicData>
            </a:graphic>
          </wp:anchor>
        </w:drawing>
      </w:r>
    </w:p>
    <w:p w:rsidR="003321BC" w:rsidRDefault="003321BC" w:rsidP="003321BC">
      <w:pPr>
        <w:jc w:val="center"/>
        <w:rPr>
          <w:rFonts w:ascii="Times New Roman" w:hAnsi="Times New Roman" w:cs="Times New Roman"/>
          <w:b/>
          <w:sz w:val="36"/>
          <w:szCs w:val="36"/>
        </w:rPr>
      </w:pPr>
    </w:p>
    <w:p w:rsidR="00B2240B" w:rsidRDefault="00B2240B" w:rsidP="00B2240B">
      <w:pPr>
        <w:rPr>
          <w:rFonts w:ascii="Times New Roman" w:hAnsi="Times New Roman" w:cs="Times New Roman"/>
          <w:b/>
          <w:sz w:val="36"/>
          <w:szCs w:val="36"/>
        </w:rPr>
      </w:pPr>
      <w:r w:rsidRPr="003321BC">
        <w:rPr>
          <w:rFonts w:ascii="Times New Roman" w:hAnsi="Times New Roman" w:cs="Times New Roman"/>
          <w:b/>
          <w:sz w:val="36"/>
          <w:szCs w:val="36"/>
        </w:rPr>
        <w:t xml:space="preserve">Учим ребёнка </w:t>
      </w:r>
      <w:r>
        <w:rPr>
          <w:rFonts w:ascii="Times New Roman" w:hAnsi="Times New Roman" w:cs="Times New Roman"/>
          <w:b/>
          <w:sz w:val="36"/>
          <w:szCs w:val="36"/>
        </w:rPr>
        <w:t xml:space="preserve">                                                              </w:t>
      </w:r>
      <w:r w:rsidRPr="003321BC">
        <w:rPr>
          <w:rFonts w:ascii="Times New Roman" w:hAnsi="Times New Roman" w:cs="Times New Roman"/>
          <w:b/>
          <w:sz w:val="36"/>
          <w:szCs w:val="36"/>
        </w:rPr>
        <w:t>проигрывать</w:t>
      </w:r>
    </w:p>
    <w:p w:rsidR="00B2240B" w:rsidRDefault="00B2240B" w:rsidP="003321BC">
      <w:pPr>
        <w:jc w:val="center"/>
        <w:rPr>
          <w:rFonts w:ascii="Times New Roman" w:hAnsi="Times New Roman" w:cs="Times New Roman"/>
          <w:b/>
          <w:sz w:val="36"/>
          <w:szCs w:val="36"/>
        </w:rPr>
      </w:pPr>
    </w:p>
    <w:p w:rsidR="00B2240B" w:rsidRPr="003321BC" w:rsidRDefault="00B2240B" w:rsidP="003321BC">
      <w:pPr>
        <w:jc w:val="center"/>
        <w:rPr>
          <w:rFonts w:ascii="Times New Roman" w:hAnsi="Times New Roman" w:cs="Times New Roman"/>
          <w:b/>
          <w:sz w:val="36"/>
          <w:szCs w:val="36"/>
        </w:rPr>
      </w:pPr>
    </w:p>
    <w:p w:rsidR="00B2240B" w:rsidRDefault="00B2240B" w:rsidP="00144228">
      <w:pPr>
        <w:pStyle w:val="a3"/>
        <w:spacing w:before="0" w:beforeAutospacing="0" w:after="0" w:afterAutospacing="0"/>
        <w:jc w:val="both"/>
        <w:rPr>
          <w:sz w:val="28"/>
          <w:szCs w:val="28"/>
          <w:bdr w:val="none" w:sz="0" w:space="0" w:color="auto" w:frame="1"/>
        </w:rPr>
      </w:pPr>
    </w:p>
    <w:p w:rsidR="00B2240B" w:rsidRDefault="00B2240B" w:rsidP="00144228">
      <w:pPr>
        <w:pStyle w:val="a3"/>
        <w:spacing w:before="0" w:beforeAutospacing="0" w:after="0" w:afterAutospacing="0"/>
        <w:jc w:val="both"/>
        <w:rPr>
          <w:sz w:val="28"/>
          <w:szCs w:val="28"/>
          <w:bdr w:val="none" w:sz="0" w:space="0" w:color="auto" w:frame="1"/>
        </w:rPr>
      </w:pPr>
    </w:p>
    <w:p w:rsidR="00B2240B" w:rsidRDefault="00B2240B" w:rsidP="00144228">
      <w:pPr>
        <w:pStyle w:val="a3"/>
        <w:spacing w:before="0" w:beforeAutospacing="0" w:after="0" w:afterAutospacing="0"/>
        <w:jc w:val="both"/>
        <w:rPr>
          <w:sz w:val="28"/>
          <w:szCs w:val="28"/>
          <w:bdr w:val="none" w:sz="0" w:space="0" w:color="auto" w:frame="1"/>
        </w:rPr>
      </w:pPr>
    </w:p>
    <w:p w:rsidR="00B2240B" w:rsidRDefault="00B2240B" w:rsidP="00144228">
      <w:pPr>
        <w:pStyle w:val="a3"/>
        <w:spacing w:before="0" w:beforeAutospacing="0" w:after="0" w:afterAutospacing="0"/>
        <w:jc w:val="both"/>
        <w:rPr>
          <w:sz w:val="28"/>
          <w:szCs w:val="28"/>
          <w:bdr w:val="none" w:sz="0" w:space="0" w:color="auto" w:frame="1"/>
        </w:rPr>
      </w:pPr>
    </w:p>
    <w:p w:rsidR="00B2240B" w:rsidRDefault="00B2240B" w:rsidP="00144228">
      <w:pPr>
        <w:pStyle w:val="a3"/>
        <w:spacing w:before="0" w:beforeAutospacing="0" w:after="0" w:afterAutospacing="0"/>
        <w:jc w:val="both"/>
        <w:rPr>
          <w:sz w:val="28"/>
          <w:szCs w:val="28"/>
          <w:bdr w:val="none" w:sz="0" w:space="0" w:color="auto" w:frame="1"/>
        </w:rPr>
      </w:pPr>
    </w:p>
    <w:p w:rsidR="00B2240B" w:rsidRDefault="00B2240B" w:rsidP="00144228">
      <w:pPr>
        <w:pStyle w:val="a3"/>
        <w:spacing w:before="0" w:beforeAutospacing="0" w:after="0" w:afterAutospacing="0"/>
        <w:jc w:val="both"/>
        <w:rPr>
          <w:sz w:val="28"/>
          <w:szCs w:val="28"/>
          <w:bdr w:val="none" w:sz="0" w:space="0" w:color="auto" w:frame="1"/>
        </w:rPr>
      </w:pP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 xml:space="preserve">Дети сталкиваются с поражениями </w:t>
      </w:r>
      <w:r w:rsidR="00B2240B">
        <w:rPr>
          <w:sz w:val="28"/>
          <w:szCs w:val="28"/>
          <w:bdr w:val="none" w:sz="0" w:space="0" w:color="auto" w:frame="1"/>
        </w:rPr>
        <w:t xml:space="preserve">    </w:t>
      </w:r>
      <w:r w:rsidRPr="003321BC">
        <w:rPr>
          <w:sz w:val="28"/>
          <w:szCs w:val="28"/>
          <w:bdr w:val="none" w:sz="0" w:space="0" w:color="auto" w:frame="1"/>
        </w:rPr>
        <w:t>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которые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 ребенок дошкольного возраста может плакать, кричать и даже вести себя агрессивно.</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Основная помощь для ребенка, который переживает неудачу, - это «проговаривание» родителями его образов, то есть принятие ими его боли и страданий. Таким образом</w:t>
      </w:r>
      <w:r w:rsidR="00B2240B">
        <w:rPr>
          <w:sz w:val="28"/>
          <w:szCs w:val="28"/>
          <w:bdr w:val="none" w:sz="0" w:space="0" w:color="auto" w:frame="1"/>
        </w:rPr>
        <w:t xml:space="preserve">, </w:t>
      </w:r>
      <w:r w:rsidRPr="003321BC">
        <w:rPr>
          <w:sz w:val="28"/>
          <w:szCs w:val="28"/>
          <w:bdr w:val="none" w:sz="0" w:space="0" w:color="auto" w:frame="1"/>
        </w:rPr>
        <w:t xml:space="preserve"> ребенок понимает, что его услышали, признали его право на ошибку и на то, чтобы через нее расстраиваться. Также важно, чтобы </w:t>
      </w:r>
      <w:r w:rsidRPr="003321BC">
        <w:rPr>
          <w:sz w:val="28"/>
          <w:szCs w:val="28"/>
          <w:bdr w:val="none" w:sz="0" w:space="0" w:color="auto" w:frame="1"/>
        </w:rPr>
        <w:lastRenderedPageBreak/>
        <w:t>ребенок в полной мере испытал свое разочарование. Для этого не следует его успокаивать, ругать или высмеивать.</w:t>
      </w:r>
    </w:p>
    <w:p w:rsidR="00144228" w:rsidRPr="003321BC" w:rsidRDefault="00AF6EA2" w:rsidP="00144228">
      <w:pPr>
        <w:pStyle w:val="a3"/>
        <w:spacing w:before="0" w:beforeAutospacing="0" w:after="0" w:afterAutospacing="0"/>
        <w:jc w:val="both"/>
        <w:rPr>
          <w:sz w:val="28"/>
          <w:szCs w:val="28"/>
        </w:rPr>
      </w:pPr>
      <w:hyperlink r:id="rId7" w:tgtFrame="_blank" w:history="1">
        <w:r w:rsidR="00144228" w:rsidRPr="00B2240B">
          <w:rPr>
            <w:rStyle w:val="a5"/>
            <w:color w:val="auto"/>
            <w:sz w:val="28"/>
            <w:szCs w:val="28"/>
            <w:u w:val="none"/>
            <w:bdr w:val="none" w:sz="0" w:space="0" w:color="auto" w:frame="1"/>
          </w:rPr>
          <w:t>Родителям</w:t>
        </w:r>
      </w:hyperlink>
      <w:r w:rsidR="00144228" w:rsidRPr="003321BC">
        <w:rPr>
          <w:rStyle w:val="apple-converted-space"/>
          <w:sz w:val="28"/>
          <w:szCs w:val="28"/>
          <w:bdr w:val="none" w:sz="0" w:space="0" w:color="auto" w:frame="1"/>
        </w:rPr>
        <w:t> </w:t>
      </w:r>
      <w:r w:rsidR="00144228" w:rsidRPr="003321BC">
        <w:rPr>
          <w:sz w:val="28"/>
          <w:szCs w:val="28"/>
          <w:bdr w:val="none" w:sz="0" w:space="0" w:color="auto" w:frame="1"/>
        </w:rPr>
        <w:t>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похвалить его за то, что он старался, работал.</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rsidR="003321BC" w:rsidRDefault="003321BC" w:rsidP="00B2240B">
      <w:pPr>
        <w:pStyle w:val="a3"/>
        <w:spacing w:before="0" w:beforeAutospacing="0" w:after="0" w:afterAutospacing="0"/>
        <w:rPr>
          <w:rStyle w:val="a4"/>
          <w:sz w:val="28"/>
          <w:szCs w:val="28"/>
          <w:bdr w:val="none" w:sz="0" w:space="0" w:color="auto" w:frame="1"/>
        </w:rPr>
      </w:pPr>
    </w:p>
    <w:p w:rsidR="003321BC" w:rsidRDefault="003321BC" w:rsidP="00144228">
      <w:pPr>
        <w:pStyle w:val="a3"/>
        <w:spacing w:before="0" w:beforeAutospacing="0" w:after="0" w:afterAutospacing="0"/>
        <w:jc w:val="center"/>
        <w:rPr>
          <w:rStyle w:val="a4"/>
          <w:sz w:val="28"/>
          <w:szCs w:val="28"/>
          <w:bdr w:val="none" w:sz="0" w:space="0" w:color="auto" w:frame="1"/>
        </w:rPr>
      </w:pPr>
    </w:p>
    <w:p w:rsidR="00B2240B" w:rsidRDefault="00B2240B" w:rsidP="00144228">
      <w:pPr>
        <w:pStyle w:val="a3"/>
        <w:spacing w:before="0" w:beforeAutospacing="0" w:after="0" w:afterAutospacing="0"/>
        <w:jc w:val="center"/>
        <w:rPr>
          <w:rStyle w:val="a4"/>
          <w:sz w:val="28"/>
          <w:szCs w:val="28"/>
          <w:bdr w:val="none" w:sz="0" w:space="0" w:color="auto" w:frame="1"/>
        </w:rPr>
      </w:pPr>
      <w:r>
        <w:rPr>
          <w:b/>
          <w:bCs/>
          <w:noProof/>
          <w:sz w:val="28"/>
          <w:szCs w:val="28"/>
          <w:bdr w:val="none" w:sz="0" w:space="0" w:color="auto" w:frame="1"/>
        </w:rPr>
        <w:drawing>
          <wp:inline distT="0" distB="0" distL="0" distR="0">
            <wp:extent cx="6277686" cy="4410075"/>
            <wp:effectExtent l="19050" t="0" r="8814" b="0"/>
            <wp:docPr id="2" name="Рисунок 2" descr="C:\Users\Windows\Desktop\базовые формы оригами\pochenei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Desktop\базовые формы оригами\pocheneigr.jpg"/>
                    <pic:cNvPicPr>
                      <a:picLocks noChangeAspect="1" noChangeArrowheads="1"/>
                    </pic:cNvPicPr>
                  </pic:nvPicPr>
                  <pic:blipFill>
                    <a:blip r:embed="rId8"/>
                    <a:srcRect/>
                    <a:stretch>
                      <a:fillRect/>
                    </a:stretch>
                  </pic:blipFill>
                  <pic:spPr bwMode="auto">
                    <a:xfrm>
                      <a:off x="0" y="0"/>
                      <a:ext cx="6280341" cy="4411940"/>
                    </a:xfrm>
                    <a:prstGeom prst="rect">
                      <a:avLst/>
                    </a:prstGeom>
                    <a:noFill/>
                    <a:ln w="9525">
                      <a:noFill/>
                      <a:miter lim="800000"/>
                      <a:headEnd/>
                      <a:tailEnd/>
                    </a:ln>
                  </pic:spPr>
                </pic:pic>
              </a:graphicData>
            </a:graphic>
          </wp:inline>
        </w:drawing>
      </w:r>
    </w:p>
    <w:p w:rsidR="00B2240B" w:rsidRDefault="00B2240B" w:rsidP="00144228">
      <w:pPr>
        <w:pStyle w:val="a3"/>
        <w:spacing w:before="0" w:beforeAutospacing="0" w:after="0" w:afterAutospacing="0"/>
        <w:jc w:val="center"/>
        <w:rPr>
          <w:rStyle w:val="a4"/>
          <w:sz w:val="28"/>
          <w:szCs w:val="28"/>
          <w:bdr w:val="none" w:sz="0" w:space="0" w:color="auto" w:frame="1"/>
        </w:rPr>
      </w:pPr>
    </w:p>
    <w:p w:rsidR="00B2240B" w:rsidRDefault="00B2240B" w:rsidP="00144228">
      <w:pPr>
        <w:pStyle w:val="a3"/>
        <w:spacing w:before="0" w:beforeAutospacing="0" w:after="0" w:afterAutospacing="0"/>
        <w:jc w:val="center"/>
        <w:rPr>
          <w:rStyle w:val="a4"/>
          <w:sz w:val="28"/>
          <w:szCs w:val="28"/>
          <w:bdr w:val="none" w:sz="0" w:space="0" w:color="auto" w:frame="1"/>
        </w:rPr>
      </w:pPr>
    </w:p>
    <w:p w:rsidR="00B2240B" w:rsidRDefault="00B2240B" w:rsidP="00144228">
      <w:pPr>
        <w:pStyle w:val="a3"/>
        <w:spacing w:before="0" w:beforeAutospacing="0" w:after="0" w:afterAutospacing="0"/>
        <w:jc w:val="center"/>
        <w:rPr>
          <w:rStyle w:val="a4"/>
          <w:sz w:val="28"/>
          <w:szCs w:val="28"/>
          <w:bdr w:val="none" w:sz="0" w:space="0" w:color="auto" w:frame="1"/>
        </w:rPr>
      </w:pPr>
    </w:p>
    <w:p w:rsidR="00144228" w:rsidRDefault="00144228" w:rsidP="00144228">
      <w:pPr>
        <w:pStyle w:val="a3"/>
        <w:spacing w:before="0" w:beforeAutospacing="0" w:after="0" w:afterAutospacing="0"/>
        <w:jc w:val="center"/>
        <w:rPr>
          <w:rStyle w:val="a4"/>
          <w:sz w:val="28"/>
          <w:szCs w:val="28"/>
          <w:bdr w:val="none" w:sz="0" w:space="0" w:color="auto" w:frame="1"/>
        </w:rPr>
      </w:pPr>
      <w:r w:rsidRPr="003321BC">
        <w:rPr>
          <w:rStyle w:val="a4"/>
          <w:sz w:val="28"/>
          <w:szCs w:val="28"/>
          <w:bdr w:val="none" w:sz="0" w:space="0" w:color="auto" w:frame="1"/>
        </w:rPr>
        <w:t>Отношение родителей к победам и поражениям ребенка</w:t>
      </w:r>
    </w:p>
    <w:p w:rsidR="003321BC" w:rsidRPr="003321BC" w:rsidRDefault="003321BC" w:rsidP="00144228">
      <w:pPr>
        <w:pStyle w:val="a3"/>
        <w:spacing w:before="0" w:beforeAutospacing="0" w:after="0" w:afterAutospacing="0"/>
        <w:jc w:val="center"/>
        <w:rPr>
          <w:sz w:val="28"/>
          <w:szCs w:val="28"/>
        </w:rPr>
      </w:pPr>
    </w:p>
    <w:p w:rsidR="00144228" w:rsidRPr="003321BC" w:rsidRDefault="00B2240B" w:rsidP="00144228">
      <w:pPr>
        <w:pStyle w:val="a3"/>
        <w:spacing w:before="0" w:beforeAutospacing="0" w:after="0" w:afterAutospacing="0"/>
        <w:jc w:val="both"/>
        <w:rPr>
          <w:sz w:val="28"/>
          <w:szCs w:val="28"/>
        </w:rPr>
      </w:pPr>
      <w:r>
        <w:rPr>
          <w:sz w:val="28"/>
          <w:szCs w:val="28"/>
          <w:bdr w:val="none" w:sz="0" w:space="0" w:color="auto" w:frame="1"/>
        </w:rPr>
        <w:t xml:space="preserve">         </w:t>
      </w:r>
      <w:r w:rsidR="00144228" w:rsidRPr="003321BC">
        <w:rPr>
          <w:sz w:val="28"/>
          <w:szCs w:val="28"/>
          <w:bdr w:val="none" w:sz="0" w:space="0" w:color="auto" w:frame="1"/>
        </w:rPr>
        <w:t>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случае ему сложно достичь любой цели или выполнить даже простую задачу, потому что он заранее уверен, что у него ничего не получится.</w:t>
      </w:r>
    </w:p>
    <w:p w:rsidR="00B2240B" w:rsidRDefault="00144228" w:rsidP="00144228">
      <w:pPr>
        <w:pStyle w:val="a3"/>
        <w:spacing w:before="0" w:beforeAutospacing="0" w:after="0" w:afterAutospacing="0"/>
        <w:jc w:val="both"/>
        <w:rPr>
          <w:sz w:val="28"/>
          <w:szCs w:val="28"/>
          <w:bdr w:val="none" w:sz="0" w:space="0" w:color="auto" w:frame="1"/>
        </w:rPr>
      </w:pPr>
      <w:r w:rsidRPr="003321BC">
        <w:rPr>
          <w:sz w:val="28"/>
          <w:szCs w:val="28"/>
          <w:bdr w:val="none" w:sz="0" w:space="0" w:color="auto" w:frame="1"/>
        </w:rPr>
        <w:lastRenderedPageBreak/>
        <w:t xml:space="preserve">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важное значение они придают победе. Ребенок понимает, что он не может просто принять участие в игре, посоревноваться, - он должен максимально «выложиться», чтобы одержать </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w:t>
      </w:r>
    </w:p>
    <w:p w:rsidR="00144228" w:rsidRPr="003321BC" w:rsidRDefault="00B2240B" w:rsidP="00144228">
      <w:pPr>
        <w:pStyle w:val="a3"/>
        <w:spacing w:before="0" w:beforeAutospacing="0" w:after="0" w:afterAutospacing="0"/>
        <w:jc w:val="both"/>
        <w:rPr>
          <w:sz w:val="28"/>
          <w:szCs w:val="28"/>
        </w:rPr>
      </w:pPr>
      <w:r>
        <w:rPr>
          <w:sz w:val="28"/>
          <w:szCs w:val="28"/>
          <w:bdr w:val="none" w:sz="0" w:space="0" w:color="auto" w:frame="1"/>
        </w:rPr>
        <w:t xml:space="preserve">        </w:t>
      </w:r>
      <w:r w:rsidR="00144228" w:rsidRPr="003321BC">
        <w:rPr>
          <w:sz w:val="28"/>
          <w:szCs w:val="28"/>
          <w:bdr w:val="none" w:sz="0" w:space="0" w:color="auto" w:frame="1"/>
        </w:rPr>
        <w:t>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w:t>
      </w:r>
    </w:p>
    <w:p w:rsidR="00144228" w:rsidRDefault="00144228" w:rsidP="00144228">
      <w:pPr>
        <w:pStyle w:val="a3"/>
        <w:spacing w:before="0" w:beforeAutospacing="0" w:after="0" w:afterAutospacing="0"/>
        <w:jc w:val="both"/>
        <w:rPr>
          <w:sz w:val="28"/>
          <w:szCs w:val="28"/>
          <w:bdr w:val="none" w:sz="0" w:space="0" w:color="auto" w:frame="1"/>
        </w:rPr>
      </w:pPr>
      <w:r w:rsidRPr="003321BC">
        <w:rPr>
          <w:sz w:val="28"/>
          <w:szCs w:val="28"/>
          <w:bdr w:val="none" w:sz="0" w:space="0" w:color="auto" w:frame="1"/>
        </w:rPr>
        <w:t>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высказывать ему поддержку, сопереживать.</w:t>
      </w:r>
    </w:p>
    <w:p w:rsidR="00B2240B" w:rsidRDefault="00B2240B" w:rsidP="00144228">
      <w:pPr>
        <w:pStyle w:val="a3"/>
        <w:spacing w:before="0" w:beforeAutospacing="0" w:after="0" w:afterAutospacing="0"/>
        <w:jc w:val="both"/>
        <w:rPr>
          <w:sz w:val="28"/>
          <w:szCs w:val="28"/>
          <w:bdr w:val="none" w:sz="0" w:space="0" w:color="auto" w:frame="1"/>
        </w:rPr>
      </w:pPr>
    </w:p>
    <w:p w:rsidR="00B2240B" w:rsidRDefault="00B2240B" w:rsidP="00144228">
      <w:pPr>
        <w:pStyle w:val="a3"/>
        <w:spacing w:before="0" w:beforeAutospacing="0" w:after="0" w:afterAutospacing="0"/>
        <w:jc w:val="both"/>
        <w:rPr>
          <w:sz w:val="28"/>
          <w:szCs w:val="28"/>
          <w:bdr w:val="none" w:sz="0" w:space="0" w:color="auto" w:frame="1"/>
        </w:rPr>
      </w:pPr>
    </w:p>
    <w:p w:rsidR="00B2240B" w:rsidRDefault="00B2240B" w:rsidP="00144228">
      <w:pPr>
        <w:pStyle w:val="a3"/>
        <w:spacing w:before="0" w:beforeAutospacing="0" w:after="0" w:afterAutospacing="0"/>
        <w:jc w:val="both"/>
        <w:rPr>
          <w:sz w:val="28"/>
          <w:szCs w:val="28"/>
          <w:bdr w:val="none" w:sz="0" w:space="0" w:color="auto" w:frame="1"/>
        </w:rPr>
      </w:pPr>
      <w:r>
        <w:rPr>
          <w:noProof/>
          <w:sz w:val="28"/>
          <w:szCs w:val="28"/>
          <w:bdr w:val="none" w:sz="0" w:space="0" w:color="auto" w:frame="1"/>
        </w:rPr>
        <w:drawing>
          <wp:inline distT="0" distB="0" distL="0" distR="0">
            <wp:extent cx="6300470" cy="4196950"/>
            <wp:effectExtent l="19050" t="0" r="5080" b="0"/>
            <wp:docPr id="5" name="Рисунок 5" descr="C:\Users\Windows\Desktop\базовые формы оригами\54862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Desktop\базовые формы оригами\54862649.jpg"/>
                    <pic:cNvPicPr>
                      <a:picLocks noChangeAspect="1" noChangeArrowheads="1"/>
                    </pic:cNvPicPr>
                  </pic:nvPicPr>
                  <pic:blipFill>
                    <a:blip r:embed="rId9"/>
                    <a:srcRect/>
                    <a:stretch>
                      <a:fillRect/>
                    </a:stretch>
                  </pic:blipFill>
                  <pic:spPr bwMode="auto">
                    <a:xfrm>
                      <a:off x="0" y="0"/>
                      <a:ext cx="6300470" cy="4196950"/>
                    </a:xfrm>
                    <a:prstGeom prst="rect">
                      <a:avLst/>
                    </a:prstGeom>
                    <a:noFill/>
                    <a:ln w="9525">
                      <a:noFill/>
                      <a:miter lim="800000"/>
                      <a:headEnd/>
                      <a:tailEnd/>
                    </a:ln>
                  </pic:spPr>
                </pic:pic>
              </a:graphicData>
            </a:graphic>
          </wp:inline>
        </w:drawing>
      </w:r>
    </w:p>
    <w:p w:rsidR="00B2240B" w:rsidRDefault="00B2240B" w:rsidP="00144228">
      <w:pPr>
        <w:pStyle w:val="a3"/>
        <w:spacing w:before="0" w:beforeAutospacing="0" w:after="0" w:afterAutospacing="0"/>
        <w:jc w:val="both"/>
        <w:rPr>
          <w:sz w:val="28"/>
          <w:szCs w:val="28"/>
          <w:bdr w:val="none" w:sz="0" w:space="0" w:color="auto" w:frame="1"/>
        </w:rPr>
      </w:pPr>
    </w:p>
    <w:p w:rsidR="00B2240B" w:rsidRPr="003321BC" w:rsidRDefault="00B2240B" w:rsidP="00144228">
      <w:pPr>
        <w:pStyle w:val="a3"/>
        <w:spacing w:before="0" w:beforeAutospacing="0" w:after="0" w:afterAutospacing="0"/>
        <w:jc w:val="both"/>
        <w:rPr>
          <w:sz w:val="28"/>
          <w:szCs w:val="28"/>
        </w:rPr>
      </w:pPr>
    </w:p>
    <w:p w:rsidR="003321BC" w:rsidRDefault="003321BC" w:rsidP="00144228">
      <w:pPr>
        <w:pStyle w:val="a3"/>
        <w:spacing w:before="0" w:beforeAutospacing="0" w:after="0" w:afterAutospacing="0"/>
        <w:jc w:val="center"/>
        <w:rPr>
          <w:rStyle w:val="a4"/>
          <w:sz w:val="28"/>
          <w:szCs w:val="28"/>
          <w:bdr w:val="none" w:sz="0" w:space="0" w:color="auto" w:frame="1"/>
        </w:rPr>
      </w:pPr>
    </w:p>
    <w:p w:rsidR="00144228" w:rsidRDefault="00144228" w:rsidP="00144228">
      <w:pPr>
        <w:pStyle w:val="a3"/>
        <w:spacing w:before="0" w:beforeAutospacing="0" w:after="0" w:afterAutospacing="0"/>
        <w:jc w:val="center"/>
        <w:rPr>
          <w:rStyle w:val="a4"/>
          <w:sz w:val="28"/>
          <w:szCs w:val="28"/>
          <w:bdr w:val="none" w:sz="0" w:space="0" w:color="auto" w:frame="1"/>
        </w:rPr>
      </w:pPr>
      <w:r w:rsidRPr="003321BC">
        <w:rPr>
          <w:rStyle w:val="a4"/>
          <w:sz w:val="28"/>
          <w:szCs w:val="28"/>
          <w:bdr w:val="none" w:sz="0" w:space="0" w:color="auto" w:frame="1"/>
        </w:rPr>
        <w:lastRenderedPageBreak/>
        <w:t>Советы родителям по овладению детьми навыками адекватного реагирования на ситуацию успеха/неуспеха</w:t>
      </w:r>
    </w:p>
    <w:p w:rsidR="003321BC" w:rsidRPr="003321BC" w:rsidRDefault="003321BC" w:rsidP="00144228">
      <w:pPr>
        <w:pStyle w:val="a3"/>
        <w:spacing w:before="0" w:beforeAutospacing="0" w:after="0" w:afterAutospacing="0"/>
        <w:jc w:val="center"/>
        <w:rPr>
          <w:sz w:val="28"/>
          <w:szCs w:val="28"/>
        </w:rPr>
      </w:pP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 Предоставьте ребенку возможность самостоятельно решать сложные ситуации</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 Обязательно поддерживайте ребенка чтобы он чувствовал, что вы рядом, и прислушался к вашим советам.</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 НЕ высмеивайте неудачи ребенка, какими мелочными они вам не казались бы. При любых обстоятельствах оставайтесь на стороне ребенка.</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 Расскажите ребенку о своих поражениях, ошибках, переживаниях, которые Вас сопровождали. Однако не следует ассоциировать свои неудачи с неудачами ребенка.</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 Помните, что проигравший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w:t>
      </w:r>
    </w:p>
    <w:p w:rsidR="00144228" w:rsidRPr="003321BC" w:rsidRDefault="00144228" w:rsidP="00144228">
      <w:pPr>
        <w:pStyle w:val="a3"/>
        <w:spacing w:before="0" w:beforeAutospacing="0" w:after="0" w:afterAutospacing="0"/>
        <w:jc w:val="both"/>
        <w:rPr>
          <w:sz w:val="28"/>
          <w:szCs w:val="28"/>
        </w:rPr>
      </w:pPr>
      <w:r w:rsidRPr="003321BC">
        <w:rPr>
          <w:sz w:val="28"/>
          <w:szCs w:val="28"/>
          <w:bdr w:val="none" w:sz="0" w:space="0" w:color="auto" w:frame="1"/>
        </w:rPr>
        <w:t>- Не сравнивайте своего ребенка с другими, более успешными детьми или теми, кого тоже постигла неудача.</w:t>
      </w:r>
    </w:p>
    <w:p w:rsidR="00144228" w:rsidRDefault="00144228" w:rsidP="00144228">
      <w:pPr>
        <w:pStyle w:val="a3"/>
        <w:spacing w:before="0" w:beforeAutospacing="0" w:after="0" w:afterAutospacing="0"/>
        <w:jc w:val="both"/>
        <w:rPr>
          <w:sz w:val="28"/>
          <w:szCs w:val="28"/>
          <w:bdr w:val="none" w:sz="0" w:space="0" w:color="auto" w:frame="1"/>
        </w:rPr>
      </w:pPr>
      <w:r w:rsidRPr="003321BC">
        <w:rPr>
          <w:sz w:val="28"/>
          <w:szCs w:val="28"/>
          <w:bdr w:val="none" w:sz="0" w:space="0" w:color="auto" w:frame="1"/>
        </w:rPr>
        <w:t>-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w:t>
      </w:r>
      <w:r w:rsidR="004615D8">
        <w:rPr>
          <w:sz w:val="28"/>
          <w:szCs w:val="28"/>
          <w:bdr w:val="none" w:sz="0" w:space="0" w:color="auto" w:frame="1"/>
        </w:rPr>
        <w:t xml:space="preserve">тоит перед ними гордиться своей  </w:t>
      </w:r>
      <w:r w:rsidRPr="003321BC">
        <w:rPr>
          <w:sz w:val="28"/>
          <w:szCs w:val="28"/>
          <w:bdr w:val="none" w:sz="0" w:space="0" w:color="auto" w:frame="1"/>
        </w:rPr>
        <w:t>победой, лучше подбодрить их.</w:t>
      </w:r>
    </w:p>
    <w:p w:rsidR="00B2240B" w:rsidRDefault="00B2240B" w:rsidP="00144228">
      <w:pPr>
        <w:pStyle w:val="a3"/>
        <w:spacing w:before="0" w:beforeAutospacing="0" w:after="0" w:afterAutospacing="0"/>
        <w:jc w:val="both"/>
        <w:rPr>
          <w:sz w:val="28"/>
          <w:szCs w:val="28"/>
          <w:bdr w:val="none" w:sz="0" w:space="0" w:color="auto" w:frame="1"/>
        </w:rPr>
      </w:pPr>
    </w:p>
    <w:p w:rsidR="00C61671" w:rsidRDefault="00C61671" w:rsidP="00B2240B">
      <w:pPr>
        <w:pStyle w:val="a3"/>
        <w:spacing w:before="0" w:beforeAutospacing="0" w:after="0" w:afterAutospacing="0"/>
        <w:jc w:val="center"/>
        <w:rPr>
          <w:b/>
          <w:sz w:val="28"/>
          <w:szCs w:val="28"/>
          <w:bdr w:val="none" w:sz="0" w:space="0" w:color="auto" w:frame="1"/>
        </w:rPr>
      </w:pPr>
      <w:r>
        <w:rPr>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700145" cy="2933700"/>
            <wp:effectExtent l="19050" t="0" r="0" b="0"/>
            <wp:wrapSquare wrapText="bothSides"/>
            <wp:docPr id="7" name="Рисунок 7" descr="C:\Users\Windows\Desktop\базовые формы оригами\igraite-vm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Desktop\базовые формы оригами\igraite-vmeste.jpg"/>
                    <pic:cNvPicPr>
                      <a:picLocks noChangeAspect="1" noChangeArrowheads="1"/>
                    </pic:cNvPicPr>
                  </pic:nvPicPr>
                  <pic:blipFill>
                    <a:blip r:embed="rId10"/>
                    <a:srcRect/>
                    <a:stretch>
                      <a:fillRect/>
                    </a:stretch>
                  </pic:blipFill>
                  <pic:spPr bwMode="auto">
                    <a:xfrm>
                      <a:off x="0" y="0"/>
                      <a:ext cx="3700145" cy="2933700"/>
                    </a:xfrm>
                    <a:prstGeom prst="rect">
                      <a:avLst/>
                    </a:prstGeom>
                    <a:noFill/>
                    <a:ln w="9525">
                      <a:noFill/>
                      <a:miter lim="800000"/>
                      <a:headEnd/>
                      <a:tailEnd/>
                    </a:ln>
                  </pic:spPr>
                </pic:pic>
              </a:graphicData>
            </a:graphic>
          </wp:anchor>
        </w:drawing>
      </w:r>
      <w:r>
        <w:rPr>
          <w:b/>
          <w:sz w:val="28"/>
          <w:szCs w:val="28"/>
          <w:bdr w:val="none" w:sz="0" w:space="0" w:color="auto" w:frame="1"/>
        </w:rPr>
        <w:t xml:space="preserve">    </w:t>
      </w:r>
    </w:p>
    <w:p w:rsidR="00C61671" w:rsidRDefault="00C61671" w:rsidP="00B2240B">
      <w:pPr>
        <w:pStyle w:val="a3"/>
        <w:spacing w:before="0" w:beforeAutospacing="0" w:after="0" w:afterAutospacing="0"/>
        <w:jc w:val="center"/>
        <w:rPr>
          <w:b/>
          <w:sz w:val="28"/>
          <w:szCs w:val="28"/>
          <w:bdr w:val="none" w:sz="0" w:space="0" w:color="auto" w:frame="1"/>
        </w:rPr>
      </w:pPr>
    </w:p>
    <w:p w:rsidR="00C61671" w:rsidRDefault="00C61671" w:rsidP="00B2240B">
      <w:pPr>
        <w:pStyle w:val="a3"/>
        <w:spacing w:before="0" w:beforeAutospacing="0" w:after="0" w:afterAutospacing="0"/>
        <w:jc w:val="center"/>
        <w:rPr>
          <w:b/>
          <w:sz w:val="28"/>
          <w:szCs w:val="28"/>
          <w:bdr w:val="none" w:sz="0" w:space="0" w:color="auto" w:frame="1"/>
        </w:rPr>
      </w:pPr>
    </w:p>
    <w:p w:rsidR="00C61671" w:rsidRDefault="00C61671" w:rsidP="00B2240B">
      <w:pPr>
        <w:pStyle w:val="a3"/>
        <w:spacing w:before="0" w:beforeAutospacing="0" w:after="0" w:afterAutospacing="0"/>
        <w:jc w:val="center"/>
        <w:rPr>
          <w:b/>
          <w:sz w:val="28"/>
          <w:szCs w:val="28"/>
          <w:bdr w:val="none" w:sz="0" w:space="0" w:color="auto" w:frame="1"/>
        </w:rPr>
      </w:pPr>
    </w:p>
    <w:p w:rsidR="00C61671" w:rsidRDefault="00C61671" w:rsidP="00B2240B">
      <w:pPr>
        <w:pStyle w:val="a3"/>
        <w:spacing w:before="0" w:beforeAutospacing="0" w:after="0" w:afterAutospacing="0"/>
        <w:jc w:val="center"/>
        <w:rPr>
          <w:b/>
          <w:sz w:val="28"/>
          <w:szCs w:val="28"/>
          <w:bdr w:val="none" w:sz="0" w:space="0" w:color="auto" w:frame="1"/>
        </w:rPr>
      </w:pPr>
    </w:p>
    <w:p w:rsidR="00B2240B" w:rsidRPr="003321BC" w:rsidRDefault="00C61671" w:rsidP="00B2240B">
      <w:pPr>
        <w:pStyle w:val="a3"/>
        <w:spacing w:before="0" w:beforeAutospacing="0" w:after="0" w:afterAutospacing="0"/>
        <w:jc w:val="center"/>
        <w:rPr>
          <w:b/>
          <w:sz w:val="28"/>
          <w:szCs w:val="28"/>
        </w:rPr>
      </w:pPr>
      <w:r>
        <w:rPr>
          <w:b/>
          <w:sz w:val="28"/>
          <w:szCs w:val="28"/>
          <w:bdr w:val="none" w:sz="0" w:space="0" w:color="auto" w:frame="1"/>
        </w:rPr>
        <w:t xml:space="preserve">   </w:t>
      </w:r>
      <w:r w:rsidR="00B2240B" w:rsidRPr="003321BC">
        <w:rPr>
          <w:b/>
          <w:sz w:val="28"/>
          <w:szCs w:val="28"/>
          <w:bdr w:val="none" w:sz="0" w:space="0" w:color="auto" w:frame="1"/>
        </w:rPr>
        <w:t>Желаем Вам успеха и взаимопонимания в играх с детьми!</w:t>
      </w:r>
    </w:p>
    <w:p w:rsidR="00B67676" w:rsidRPr="003321BC" w:rsidRDefault="00B67676" w:rsidP="004615D8">
      <w:pPr>
        <w:pStyle w:val="a3"/>
        <w:spacing w:before="0" w:beforeAutospacing="0" w:after="0" w:afterAutospacing="0"/>
        <w:jc w:val="both"/>
        <w:rPr>
          <w:b/>
          <w:sz w:val="28"/>
          <w:szCs w:val="28"/>
        </w:rPr>
      </w:pPr>
    </w:p>
    <w:sectPr w:rsidR="00B67676" w:rsidRPr="003321BC" w:rsidSect="003321BC">
      <w:pgSz w:w="11906" w:h="16838"/>
      <w:pgMar w:top="1134" w:right="850" w:bottom="1134" w:left="1134"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A57" w:rsidRDefault="00007A57" w:rsidP="004615D8">
      <w:pPr>
        <w:spacing w:after="0" w:line="240" w:lineRule="auto"/>
      </w:pPr>
      <w:r>
        <w:separator/>
      </w:r>
    </w:p>
  </w:endnote>
  <w:endnote w:type="continuationSeparator" w:id="1">
    <w:p w:rsidR="00007A57" w:rsidRDefault="00007A57" w:rsidP="00461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A57" w:rsidRDefault="00007A57" w:rsidP="004615D8">
      <w:pPr>
        <w:spacing w:after="0" w:line="240" w:lineRule="auto"/>
      </w:pPr>
      <w:r>
        <w:separator/>
      </w:r>
    </w:p>
  </w:footnote>
  <w:footnote w:type="continuationSeparator" w:id="1">
    <w:p w:rsidR="00007A57" w:rsidRDefault="00007A57" w:rsidP="004615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4228"/>
    <w:rsid w:val="00007A57"/>
    <w:rsid w:val="00144228"/>
    <w:rsid w:val="003321BC"/>
    <w:rsid w:val="004615D8"/>
    <w:rsid w:val="00AF6EA2"/>
    <w:rsid w:val="00B2240B"/>
    <w:rsid w:val="00B67676"/>
    <w:rsid w:val="00C61671"/>
    <w:rsid w:val="00D628E1"/>
    <w:rsid w:val="00E6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4228"/>
  </w:style>
  <w:style w:type="character" w:styleId="a4">
    <w:name w:val="Strong"/>
    <w:basedOn w:val="a0"/>
    <w:uiPriority w:val="22"/>
    <w:qFormat/>
    <w:rsid w:val="00144228"/>
    <w:rPr>
      <w:b/>
      <w:bCs/>
    </w:rPr>
  </w:style>
  <w:style w:type="character" w:styleId="a5">
    <w:name w:val="Hyperlink"/>
    <w:basedOn w:val="a0"/>
    <w:uiPriority w:val="99"/>
    <w:semiHidden/>
    <w:unhideWhenUsed/>
    <w:rsid w:val="00144228"/>
    <w:rPr>
      <w:color w:val="0000FF"/>
      <w:u w:val="single"/>
    </w:rPr>
  </w:style>
  <w:style w:type="paragraph" w:styleId="a6">
    <w:name w:val="Balloon Text"/>
    <w:basedOn w:val="a"/>
    <w:link w:val="a7"/>
    <w:uiPriority w:val="99"/>
    <w:semiHidden/>
    <w:unhideWhenUsed/>
    <w:rsid w:val="00B224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240B"/>
    <w:rPr>
      <w:rFonts w:ascii="Tahoma" w:hAnsi="Tahoma" w:cs="Tahoma"/>
      <w:sz w:val="16"/>
      <w:szCs w:val="16"/>
    </w:rPr>
  </w:style>
  <w:style w:type="paragraph" w:styleId="a8">
    <w:name w:val="header"/>
    <w:basedOn w:val="a"/>
    <w:link w:val="a9"/>
    <w:uiPriority w:val="99"/>
    <w:semiHidden/>
    <w:unhideWhenUsed/>
    <w:rsid w:val="004615D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615D8"/>
  </w:style>
  <w:style w:type="paragraph" w:styleId="aa">
    <w:name w:val="footer"/>
    <w:basedOn w:val="a"/>
    <w:link w:val="ab"/>
    <w:uiPriority w:val="99"/>
    <w:semiHidden/>
    <w:unhideWhenUsed/>
    <w:rsid w:val="004615D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615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psichologvsadu.ru/rabota-psichologa-s-roditelyam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dcterms:created xsi:type="dcterms:W3CDTF">2017-01-13T18:33:00Z</dcterms:created>
  <dcterms:modified xsi:type="dcterms:W3CDTF">2017-01-26T09:24:00Z</dcterms:modified>
</cp:coreProperties>
</file>