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9C" w:rsidRDefault="00B8249C" w:rsidP="00B8249C">
      <w:pPr>
        <w:pStyle w:val="1"/>
        <w:shd w:val="clear" w:color="auto" w:fill="FFFFFF"/>
        <w:spacing w:before="150" w:beforeAutospacing="0" w:after="0" w:afterAutospacing="0"/>
        <w:jc w:val="center"/>
        <w:rPr>
          <w:bCs w:val="0"/>
          <w:sz w:val="36"/>
          <w:szCs w:val="36"/>
        </w:rPr>
      </w:pPr>
    </w:p>
    <w:p w:rsidR="00B8249C" w:rsidRDefault="00B8249C" w:rsidP="00B8249C">
      <w:pPr>
        <w:pStyle w:val="1"/>
        <w:shd w:val="clear" w:color="auto" w:fill="FFFFFF"/>
        <w:spacing w:before="150" w:beforeAutospacing="0" w:after="0" w:afterAutospacing="0"/>
        <w:jc w:val="center"/>
        <w:rPr>
          <w:bCs w:val="0"/>
          <w:sz w:val="36"/>
          <w:szCs w:val="36"/>
        </w:rPr>
      </w:pPr>
      <w:r>
        <w:rPr>
          <w:noProof/>
        </w:rPr>
        <w:drawing>
          <wp:inline distT="0" distB="0" distL="0" distR="0" wp14:anchorId="459FDA7B" wp14:editId="644AB307">
            <wp:extent cx="3939963" cy="2954972"/>
            <wp:effectExtent l="0" t="0" r="3810" b="0"/>
            <wp:docPr id="1" name="Рисунок 1" descr="https://excellentfit.ru/uploads/images/elements_single/services/7c8f0fd8dcb989a47fe62c3b5cbc5bbe/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cellentfit.ru/uploads/images/elements_single/services/7c8f0fd8dcb989a47fe62c3b5cbc5bbe/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777" cy="295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9C" w:rsidRDefault="00B8249C" w:rsidP="00B8249C">
      <w:pPr>
        <w:pStyle w:val="1"/>
        <w:shd w:val="clear" w:color="auto" w:fill="FFFFFF"/>
        <w:spacing w:before="150" w:beforeAutospacing="0" w:after="0" w:afterAutospacing="0"/>
        <w:rPr>
          <w:bCs w:val="0"/>
          <w:sz w:val="36"/>
          <w:szCs w:val="36"/>
        </w:rPr>
      </w:pPr>
    </w:p>
    <w:p w:rsidR="00CA1535" w:rsidRDefault="00CA1535" w:rsidP="00B8249C">
      <w:pPr>
        <w:pStyle w:val="1"/>
        <w:shd w:val="clear" w:color="auto" w:fill="FFFFFF"/>
        <w:spacing w:before="150" w:beforeAutospacing="0" w:after="0" w:afterAutospacing="0"/>
        <w:jc w:val="center"/>
        <w:rPr>
          <w:bCs w:val="0"/>
          <w:sz w:val="36"/>
          <w:szCs w:val="36"/>
        </w:rPr>
      </w:pPr>
      <w:r w:rsidRPr="00B8249C">
        <w:rPr>
          <w:bCs w:val="0"/>
          <w:sz w:val="36"/>
          <w:szCs w:val="36"/>
        </w:rPr>
        <w:t xml:space="preserve">Применение нетрадиционных средств </w:t>
      </w:r>
      <w:r w:rsidR="00B8249C">
        <w:rPr>
          <w:bCs w:val="0"/>
          <w:sz w:val="36"/>
          <w:szCs w:val="36"/>
        </w:rPr>
        <w:t>и физических упражнений</w:t>
      </w:r>
      <w:r w:rsidRPr="00B8249C">
        <w:rPr>
          <w:bCs w:val="0"/>
          <w:sz w:val="36"/>
          <w:szCs w:val="36"/>
        </w:rPr>
        <w:t xml:space="preserve"> в формировании двигательных и умственных способностей детей дошкольного возраста</w:t>
      </w:r>
    </w:p>
    <w:p w:rsidR="00B8249C" w:rsidRPr="00B8249C" w:rsidRDefault="00B8249C" w:rsidP="00B8249C">
      <w:pPr>
        <w:pStyle w:val="1"/>
        <w:shd w:val="clear" w:color="auto" w:fill="FFFFFF"/>
        <w:spacing w:before="150" w:beforeAutospacing="0" w:after="0" w:afterAutospacing="0"/>
        <w:jc w:val="center"/>
        <w:rPr>
          <w:bCs w:val="0"/>
          <w:sz w:val="36"/>
          <w:szCs w:val="36"/>
        </w:rPr>
      </w:pPr>
    </w:p>
    <w:p w:rsidR="00CA1535" w:rsidRPr="00B8249C" w:rsidRDefault="00CA1535" w:rsidP="00CA153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B8249C">
        <w:rPr>
          <w:sz w:val="28"/>
          <w:szCs w:val="28"/>
        </w:rPr>
        <w:t>Современный образ жизни ведет к снижению двигательной активности. Потребность в движении - одно из общебиологических свойств развития организма, играющая важную роль в жизнедеятельности и формировании двигательного опыта на всех этапах его развития. Двигательная активность детей дошкольного возраста индивидуальна и зависит от многих физиологических факторов, уровень которых в значительной мере обуславливается возрастными особенностями. Возрастные особенности развития организма детей дошкольного возраста на прямую зависят от их физической активности в режиме физкультурных и спортивных занятий в рамках дошкольного учреждения.</w:t>
      </w:r>
    </w:p>
    <w:p w:rsidR="00CA1535" w:rsidRPr="00B8249C" w:rsidRDefault="00CA1535" w:rsidP="00CA153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B8249C">
        <w:rPr>
          <w:sz w:val="28"/>
          <w:szCs w:val="28"/>
        </w:rPr>
        <w:t>Необходимым условием на наш взгляд в оптимальном овладении умениями и навыками двигательных упражнений, предлагаемым учебной программой согласно ФГТ, является достаточность двигательной активности в течение пребывания детей в дошкольном образовательном учреждении (ДОУ).</w:t>
      </w:r>
    </w:p>
    <w:p w:rsidR="00CA1535" w:rsidRPr="00B8249C" w:rsidRDefault="00CA1535" w:rsidP="00CA153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B8249C">
        <w:rPr>
          <w:sz w:val="28"/>
          <w:szCs w:val="28"/>
        </w:rPr>
        <w:t>При оптимальной двигательной активности достигается наиболее высокий уровень функциональных возможностей организма. Для оптимального развития и функционирования организма, сохранения здоровья необходим определенный уровень двигательной активности. Для этого физкультурное занятие должно соответствовать главному принципу - оздоровительной направленности, прежде всего в организации двигательной активности.</w:t>
      </w:r>
    </w:p>
    <w:p w:rsidR="00CA1535" w:rsidRPr="00B8249C" w:rsidRDefault="00CA1535" w:rsidP="00CA153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B8249C">
        <w:rPr>
          <w:sz w:val="28"/>
          <w:szCs w:val="28"/>
        </w:rPr>
        <w:lastRenderedPageBreak/>
        <w:t xml:space="preserve">Под двигательной активностью понимают суммарное количество двигательных действий, выполняемых в процессе регламентированного и нерегламентированного видах деятельности детей дошкольного возраста. Регламентируемая двигательная активность представляет собой суммарный объём </w:t>
      </w:r>
      <w:proofErr w:type="gramStart"/>
      <w:r w:rsidRPr="00B8249C">
        <w:rPr>
          <w:sz w:val="28"/>
          <w:szCs w:val="28"/>
        </w:rPr>
        <w:t>специально избираемых двигательных действий</w:t>
      </w:r>
      <w:proofErr w:type="gramEnd"/>
      <w:r w:rsidRPr="00B8249C">
        <w:rPr>
          <w:sz w:val="28"/>
          <w:szCs w:val="28"/>
        </w:rPr>
        <w:t xml:space="preserve"> воздействующих на организм: физкультурное занятие, утренняя гимнастика, физкультминутки и так далее, </w:t>
      </w:r>
      <w:proofErr w:type="spellStart"/>
      <w:r w:rsidRPr="00B8249C">
        <w:rPr>
          <w:sz w:val="28"/>
          <w:szCs w:val="28"/>
        </w:rPr>
        <w:t>ненрегламентированые</w:t>
      </w:r>
      <w:proofErr w:type="spellEnd"/>
      <w:r w:rsidRPr="00B8249C">
        <w:rPr>
          <w:sz w:val="28"/>
          <w:szCs w:val="28"/>
        </w:rPr>
        <w:t xml:space="preserve"> двигательные действия включают в себя спонтанное выполнение какого-либо движения: бег, прыжки, игра и другие виды деятельности. Двигательные умения и навыки имеют большую образовательную ценность, поскольку основой их является активное творческое мышление, направленное на анализ и синтез движений.</w:t>
      </w:r>
    </w:p>
    <w:p w:rsidR="00CA1535" w:rsidRPr="00B8249C" w:rsidRDefault="00CA1535" w:rsidP="00CA153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B8249C">
        <w:rPr>
          <w:sz w:val="28"/>
          <w:szCs w:val="28"/>
        </w:rPr>
        <w:t>Образовательную роль двигательных умений впервые подробно рассмотрел П. Ф. Лесгафт. Исследования в области физической культуры, психологии и педагогики показывают, что физическое воспитание способствует развитию логического мышления, памяти, инициативы, воображения, самостоятельности.</w:t>
      </w:r>
    </w:p>
    <w:p w:rsidR="00CA1535" w:rsidRPr="00B8249C" w:rsidRDefault="00CA1535" w:rsidP="00CA153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B8249C">
        <w:rPr>
          <w:sz w:val="28"/>
          <w:szCs w:val="28"/>
        </w:rPr>
        <w:t>Для более качественного расширения двигательного опыта в обучении навыкам и умениям двигательных действий, используемых в учебном процессе, является многообразие специфических и неспецифических методов воздействия на организм детей дошкольного возраста. Одним из приоритетных направлений в освоение двигательных навыков и умений все большую популярность набирает двигательная активность, стимулирующая развитие мозга посредством координационных движений, направленных непосредственно на развитие необходимых психомоторных функций.</w:t>
      </w:r>
    </w:p>
    <w:p w:rsidR="00CA1535" w:rsidRPr="00B8249C" w:rsidRDefault="00CA1535" w:rsidP="00CA153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B8249C">
        <w:rPr>
          <w:sz w:val="28"/>
          <w:szCs w:val="28"/>
        </w:rPr>
        <w:t>Уровень интеллектуального развития детей дошкольного возраста в определенной степени зависит от суммарного количества нервных связей между структурами головного мозга и его кровообращением. Таким образом, движение – это не только жизнь, но и интеллект, так как опыт получения новых двигательных действий напрямую взаимосвязан с реакцией организма на зрительные и слуховые функции, которые в свою очередь отвечают за приведение в движение мышечную систему человека [4; 5; 6; 7].</w:t>
      </w:r>
    </w:p>
    <w:p w:rsidR="00CA1535" w:rsidRPr="00B8249C" w:rsidRDefault="00CA1535" w:rsidP="00CA153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B8249C">
        <w:rPr>
          <w:sz w:val="28"/>
          <w:szCs w:val="28"/>
        </w:rPr>
        <w:t xml:space="preserve">Разработана </w:t>
      </w:r>
      <w:proofErr w:type="spellStart"/>
      <w:r w:rsidRPr="00B8249C">
        <w:rPr>
          <w:sz w:val="28"/>
          <w:szCs w:val="28"/>
        </w:rPr>
        <w:t>нейрогимнастика</w:t>
      </w:r>
      <w:proofErr w:type="spellEnd"/>
      <w:r w:rsidRPr="00B8249C">
        <w:rPr>
          <w:sz w:val="28"/>
          <w:szCs w:val="28"/>
        </w:rPr>
        <w:t xml:space="preserve"> была более сорока лет назад американским психологом Пол </w:t>
      </w:r>
      <w:proofErr w:type="spellStart"/>
      <w:r w:rsidRPr="00B8249C">
        <w:rPr>
          <w:sz w:val="28"/>
          <w:szCs w:val="28"/>
        </w:rPr>
        <w:t>Деннисоном</w:t>
      </w:r>
      <w:proofErr w:type="spellEnd"/>
      <w:r w:rsidRPr="00B8249C">
        <w:rPr>
          <w:sz w:val="28"/>
          <w:szCs w:val="28"/>
        </w:rPr>
        <w:t xml:space="preserve">, а в начале 90-х годов прошлого века совместно с доктором Гейл </w:t>
      </w:r>
      <w:proofErr w:type="spellStart"/>
      <w:r w:rsidRPr="00B8249C">
        <w:rPr>
          <w:sz w:val="28"/>
          <w:szCs w:val="28"/>
        </w:rPr>
        <w:t>Деннисоном</w:t>
      </w:r>
      <w:proofErr w:type="spellEnd"/>
      <w:r w:rsidRPr="00B8249C">
        <w:rPr>
          <w:sz w:val="28"/>
          <w:szCs w:val="28"/>
        </w:rPr>
        <w:t xml:space="preserve"> была создана программа «Гимнастика Мозга», посвященная естественному развитию человека и методике активации созданных природой механизмов работы мозга посредством физических движений тела. Важнейшая роль тела в процессе учения уже отчётливо доказана многими научными исследованиями. Чем подробнее учёные рассматривают сложные связи, существующие между мозгом и телом, тем отчётливее выявляется главное: движение необходимо для учения. Движение пробуждает и активизирует многие умственные способности [5].</w:t>
      </w:r>
    </w:p>
    <w:p w:rsidR="00CA1535" w:rsidRPr="00B8249C" w:rsidRDefault="00CA1535" w:rsidP="00CA153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B8249C">
        <w:rPr>
          <w:sz w:val="28"/>
          <w:szCs w:val="28"/>
        </w:rPr>
        <w:t xml:space="preserve">Пол и Гейл </w:t>
      </w:r>
      <w:proofErr w:type="spellStart"/>
      <w:r w:rsidRPr="00B8249C">
        <w:rPr>
          <w:sz w:val="28"/>
          <w:szCs w:val="28"/>
        </w:rPr>
        <w:t>Деннисоны</w:t>
      </w:r>
      <w:proofErr w:type="spellEnd"/>
      <w:r w:rsidRPr="00B8249C">
        <w:rPr>
          <w:sz w:val="28"/>
          <w:szCs w:val="28"/>
        </w:rPr>
        <w:t xml:space="preserve"> выявлены два типа движений:</w:t>
      </w:r>
    </w:p>
    <w:p w:rsidR="00CA1535" w:rsidRPr="00B8249C" w:rsidRDefault="00CA1535" w:rsidP="00CA153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B8249C">
        <w:rPr>
          <w:sz w:val="28"/>
          <w:szCs w:val="28"/>
        </w:rPr>
        <w:t xml:space="preserve">– движение, пересекающее среднюю линию тела, которые связанны между собой одной мыслью и двигательным действием, что способствует </w:t>
      </w:r>
      <w:r w:rsidRPr="00B8249C">
        <w:rPr>
          <w:sz w:val="28"/>
          <w:szCs w:val="28"/>
        </w:rPr>
        <w:lastRenderedPageBreak/>
        <w:t>оптимизации работы нервной системы и обучению двигательным умениям навыкам;</w:t>
      </w:r>
    </w:p>
    <w:p w:rsidR="00CA1535" w:rsidRPr="00B8249C" w:rsidRDefault="00CA1535" w:rsidP="00CA153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B8249C">
        <w:rPr>
          <w:sz w:val="28"/>
          <w:szCs w:val="28"/>
        </w:rPr>
        <w:t>– механизмы, разъединяющие мысль и двигательное действие, относится как правило к одностороннему типу движения тела, которое требует сосредоточенности, концентрации сознания [6].</w:t>
      </w:r>
    </w:p>
    <w:p w:rsidR="00CA1535" w:rsidRPr="00B8249C" w:rsidRDefault="00CA1535" w:rsidP="00CA153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B8249C">
        <w:rPr>
          <w:sz w:val="28"/>
          <w:szCs w:val="28"/>
        </w:rPr>
        <w:t xml:space="preserve">Комплексы упражнений </w:t>
      </w:r>
      <w:proofErr w:type="spellStart"/>
      <w:r w:rsidRPr="00B8249C">
        <w:rPr>
          <w:sz w:val="28"/>
          <w:szCs w:val="28"/>
        </w:rPr>
        <w:t>нейрогимнастики</w:t>
      </w:r>
      <w:proofErr w:type="spellEnd"/>
      <w:r w:rsidRPr="00B8249C">
        <w:rPr>
          <w:sz w:val="28"/>
          <w:szCs w:val="28"/>
        </w:rPr>
        <w:t xml:space="preserve"> мелкой моторики, зрительно-моторной координации и другие, на наш взгляд, наилучшим образом способствуют развитию и освоению аналитико-синтетического потенциала не только головного мозга, но и играют положительную роль в приобретении умений и навыков двигательных действий. </w:t>
      </w:r>
      <w:proofErr w:type="spellStart"/>
      <w:r w:rsidRPr="00B8249C">
        <w:rPr>
          <w:sz w:val="28"/>
          <w:szCs w:val="28"/>
        </w:rPr>
        <w:t>Нейрогимнастика</w:t>
      </w:r>
      <w:proofErr w:type="spellEnd"/>
      <w:r w:rsidRPr="00B8249C">
        <w:rPr>
          <w:sz w:val="28"/>
          <w:szCs w:val="28"/>
        </w:rPr>
        <w:t xml:space="preserve"> включает в себя комплексы упражнений, связанные с </w:t>
      </w:r>
      <w:proofErr w:type="spellStart"/>
      <w:r w:rsidRPr="00B8249C">
        <w:rPr>
          <w:sz w:val="28"/>
          <w:szCs w:val="28"/>
        </w:rPr>
        <w:t>дыхнием</w:t>
      </w:r>
      <w:proofErr w:type="spellEnd"/>
      <w:r w:rsidRPr="00B8249C">
        <w:rPr>
          <w:sz w:val="28"/>
          <w:szCs w:val="28"/>
        </w:rPr>
        <w:t>, гибкостью и другими, в освоении которых заложено развитие головного мозга для улучшения скорости переработки информации. Каждое из упражнений для головного мозга, на начальном этапе приобретении любого навыка используется механизм разъединение мысли и движения. Затем, когда наступает этап автоматизации, он уступает место механизму объединения мысли и движения [6].</w:t>
      </w:r>
    </w:p>
    <w:p w:rsidR="00CA1535" w:rsidRPr="00B8249C" w:rsidRDefault="00CA1535" w:rsidP="00CA153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B8249C">
        <w:rPr>
          <w:sz w:val="28"/>
          <w:szCs w:val="28"/>
        </w:rPr>
        <w:t xml:space="preserve">Регулярные занятия </w:t>
      </w:r>
      <w:proofErr w:type="spellStart"/>
      <w:r w:rsidRPr="00B8249C">
        <w:rPr>
          <w:sz w:val="28"/>
          <w:szCs w:val="28"/>
        </w:rPr>
        <w:t>нейрогимнастики</w:t>
      </w:r>
      <w:proofErr w:type="spellEnd"/>
      <w:r w:rsidRPr="00B8249C">
        <w:rPr>
          <w:sz w:val="28"/>
          <w:szCs w:val="28"/>
        </w:rPr>
        <w:t xml:space="preserve"> помогают наиболее рационально формировать физические умения и навыки, в частности выполнение симметричных и асимметричных движений, в соблюдение равновесия, подвижности, ловкости двигательных действий организма. По мере овладения упражнениями, ребенок становится более уверенным в себе. Также такие тренировки позволяют усовершенствовать эмоциональные навыки, сделать ребенка менее подверженным стрессу и более общительным, научить его проявлять свои творческие способности в процессе занятий физической культурой. Кроме того, </w:t>
      </w:r>
      <w:proofErr w:type="spellStart"/>
      <w:r w:rsidRPr="00B8249C">
        <w:rPr>
          <w:sz w:val="28"/>
          <w:szCs w:val="28"/>
        </w:rPr>
        <w:t>нейрогимнастика</w:t>
      </w:r>
      <w:proofErr w:type="spellEnd"/>
      <w:r w:rsidRPr="00B8249C">
        <w:rPr>
          <w:sz w:val="28"/>
          <w:szCs w:val="28"/>
        </w:rPr>
        <w:t xml:space="preserve"> является одним из способов профилактики в проявления нарушений двигательных действий. Таким образом, </w:t>
      </w:r>
      <w:proofErr w:type="spellStart"/>
      <w:r w:rsidRPr="00B8249C">
        <w:rPr>
          <w:sz w:val="28"/>
          <w:szCs w:val="28"/>
        </w:rPr>
        <w:t>нейрогимнастика</w:t>
      </w:r>
      <w:proofErr w:type="spellEnd"/>
      <w:r w:rsidRPr="00B8249C">
        <w:rPr>
          <w:sz w:val="28"/>
          <w:szCs w:val="28"/>
        </w:rPr>
        <w:t xml:space="preserve"> способствует улучшению психического и физического развития детей дошкольного возраста.</w:t>
      </w:r>
    </w:p>
    <w:p w:rsidR="00CA1535" w:rsidRPr="00B8249C" w:rsidRDefault="00CA1535" w:rsidP="00CA153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B8249C">
        <w:rPr>
          <w:sz w:val="28"/>
          <w:szCs w:val="28"/>
        </w:rPr>
        <w:t> </w:t>
      </w:r>
    </w:p>
    <w:p w:rsidR="00CA1535" w:rsidRPr="00B8249C" w:rsidRDefault="00CA1535" w:rsidP="00CA1535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sz w:val="28"/>
          <w:szCs w:val="28"/>
        </w:rPr>
      </w:pPr>
      <w:r w:rsidRPr="00B8249C">
        <w:rPr>
          <w:rStyle w:val="a4"/>
          <w:b/>
          <w:sz w:val="28"/>
          <w:szCs w:val="28"/>
        </w:rPr>
        <w:t>Литература.</w:t>
      </w:r>
    </w:p>
    <w:p w:rsidR="00CA1535" w:rsidRPr="00B8249C" w:rsidRDefault="00CA1535" w:rsidP="00CA1535">
      <w:pPr>
        <w:numPr>
          <w:ilvl w:val="0"/>
          <w:numId w:val="1"/>
        </w:numPr>
        <w:shd w:val="clear" w:color="auto" w:fill="FFFFFF"/>
        <w:spacing w:before="45" w:line="315" w:lineRule="atLeast"/>
        <w:ind w:left="15"/>
        <w:rPr>
          <w:sz w:val="28"/>
          <w:szCs w:val="28"/>
        </w:rPr>
      </w:pPr>
      <w:proofErr w:type="spellStart"/>
      <w:r w:rsidRPr="00B8249C">
        <w:rPr>
          <w:sz w:val="28"/>
          <w:szCs w:val="28"/>
        </w:rPr>
        <w:t>Бальсевич</w:t>
      </w:r>
      <w:proofErr w:type="spellEnd"/>
      <w:r w:rsidRPr="00B8249C">
        <w:rPr>
          <w:sz w:val="28"/>
          <w:szCs w:val="28"/>
        </w:rPr>
        <w:t xml:space="preserve"> В.К. Физическая культура для всех и для каждого. - М.: </w:t>
      </w:r>
      <w:proofErr w:type="spellStart"/>
      <w:r w:rsidRPr="00B8249C">
        <w:rPr>
          <w:sz w:val="28"/>
          <w:szCs w:val="28"/>
        </w:rPr>
        <w:t>ФиС</w:t>
      </w:r>
      <w:proofErr w:type="spellEnd"/>
      <w:r w:rsidRPr="00B8249C">
        <w:rPr>
          <w:sz w:val="28"/>
          <w:szCs w:val="28"/>
        </w:rPr>
        <w:t>, 1988. - 208 с.</w:t>
      </w:r>
    </w:p>
    <w:p w:rsidR="00CA1535" w:rsidRPr="00B8249C" w:rsidRDefault="00CA1535" w:rsidP="00CA1535">
      <w:pPr>
        <w:numPr>
          <w:ilvl w:val="0"/>
          <w:numId w:val="2"/>
        </w:numPr>
        <w:shd w:val="clear" w:color="auto" w:fill="FFFFFF"/>
        <w:spacing w:before="45" w:line="315" w:lineRule="atLeast"/>
        <w:ind w:left="15"/>
        <w:rPr>
          <w:sz w:val="28"/>
          <w:szCs w:val="28"/>
        </w:rPr>
      </w:pPr>
      <w:r w:rsidRPr="00B8249C">
        <w:rPr>
          <w:sz w:val="28"/>
          <w:szCs w:val="28"/>
        </w:rPr>
        <w:t xml:space="preserve">Оздоровительная физическая культура: Учеб. для студентов вузов/А. Г. Фурманов, М. Б. </w:t>
      </w:r>
      <w:proofErr w:type="spellStart"/>
      <w:r w:rsidRPr="00B8249C">
        <w:rPr>
          <w:sz w:val="28"/>
          <w:szCs w:val="28"/>
        </w:rPr>
        <w:t>Юспа</w:t>
      </w:r>
      <w:proofErr w:type="spellEnd"/>
      <w:r w:rsidRPr="00B8249C">
        <w:rPr>
          <w:sz w:val="28"/>
          <w:szCs w:val="28"/>
        </w:rPr>
        <w:t>. - Мн.: Тесей, 2003. – 528 с.</w:t>
      </w:r>
    </w:p>
    <w:p w:rsidR="00CA1535" w:rsidRPr="00B8249C" w:rsidRDefault="00CA1535" w:rsidP="00CA1535">
      <w:pPr>
        <w:numPr>
          <w:ilvl w:val="0"/>
          <w:numId w:val="3"/>
        </w:numPr>
        <w:shd w:val="clear" w:color="auto" w:fill="FFFFFF"/>
        <w:spacing w:before="45" w:line="315" w:lineRule="atLeast"/>
        <w:ind w:left="15"/>
        <w:rPr>
          <w:sz w:val="28"/>
          <w:szCs w:val="28"/>
        </w:rPr>
      </w:pPr>
      <w:r w:rsidRPr="00B8249C">
        <w:rPr>
          <w:sz w:val="28"/>
          <w:szCs w:val="28"/>
        </w:rPr>
        <w:t xml:space="preserve">Мансуров С. Е., </w:t>
      </w:r>
      <w:proofErr w:type="spellStart"/>
      <w:r w:rsidRPr="00B8249C">
        <w:rPr>
          <w:sz w:val="28"/>
          <w:szCs w:val="28"/>
        </w:rPr>
        <w:t>Шклярова</w:t>
      </w:r>
      <w:proofErr w:type="spellEnd"/>
      <w:r w:rsidRPr="00B8249C">
        <w:rPr>
          <w:sz w:val="28"/>
          <w:szCs w:val="28"/>
        </w:rPr>
        <w:t xml:space="preserve"> О. А. Здоровье человека и окружающая среда: элективный курс, </w:t>
      </w:r>
      <w:proofErr w:type="gramStart"/>
      <w:r w:rsidRPr="00B8249C">
        <w:rPr>
          <w:sz w:val="28"/>
          <w:szCs w:val="28"/>
        </w:rPr>
        <w:t>С-П</w:t>
      </w:r>
      <w:proofErr w:type="gramEnd"/>
      <w:r w:rsidRPr="00B8249C">
        <w:rPr>
          <w:sz w:val="28"/>
          <w:szCs w:val="28"/>
        </w:rPr>
        <w:t>, 2006. – 112 с.</w:t>
      </w:r>
    </w:p>
    <w:p w:rsidR="00CA1535" w:rsidRPr="00B8249C" w:rsidRDefault="00CA1535" w:rsidP="00CA1535">
      <w:pPr>
        <w:numPr>
          <w:ilvl w:val="0"/>
          <w:numId w:val="4"/>
        </w:numPr>
        <w:shd w:val="clear" w:color="auto" w:fill="FFFFFF"/>
        <w:spacing w:before="45" w:line="315" w:lineRule="atLeast"/>
        <w:ind w:left="15"/>
        <w:rPr>
          <w:sz w:val="28"/>
          <w:szCs w:val="28"/>
        </w:rPr>
      </w:pPr>
      <w:r w:rsidRPr="00B8249C">
        <w:rPr>
          <w:sz w:val="28"/>
          <w:szCs w:val="28"/>
        </w:rPr>
        <w:t>Решетников Н. В. Физическая культура - М. - 2000. – 152 с.</w:t>
      </w:r>
    </w:p>
    <w:p w:rsidR="00CA1535" w:rsidRPr="00B8249C" w:rsidRDefault="00CA1535" w:rsidP="00CA1535">
      <w:pPr>
        <w:numPr>
          <w:ilvl w:val="0"/>
          <w:numId w:val="5"/>
        </w:numPr>
        <w:shd w:val="clear" w:color="auto" w:fill="FFFFFF"/>
        <w:spacing w:before="45" w:line="315" w:lineRule="atLeast"/>
        <w:ind w:left="15"/>
        <w:rPr>
          <w:sz w:val="28"/>
          <w:szCs w:val="28"/>
        </w:rPr>
      </w:pPr>
      <w:r w:rsidRPr="00B8249C">
        <w:rPr>
          <w:sz w:val="28"/>
          <w:szCs w:val="28"/>
        </w:rPr>
        <w:t>Матвеев Л.П. О некоторых проблемах теории и практики физической культуры //Теория и практика физ. культуры. 1982, № 7, с. 5-8.</w:t>
      </w:r>
    </w:p>
    <w:p w:rsidR="00CA1535" w:rsidRPr="00B8249C" w:rsidRDefault="00CA1535" w:rsidP="00CA1535">
      <w:pPr>
        <w:numPr>
          <w:ilvl w:val="0"/>
          <w:numId w:val="6"/>
        </w:numPr>
        <w:shd w:val="clear" w:color="auto" w:fill="FFFFFF"/>
        <w:spacing w:before="45" w:line="315" w:lineRule="atLeast"/>
        <w:ind w:left="15"/>
        <w:rPr>
          <w:sz w:val="28"/>
          <w:szCs w:val="28"/>
        </w:rPr>
      </w:pPr>
      <w:r w:rsidRPr="00B8249C">
        <w:rPr>
          <w:sz w:val="28"/>
          <w:szCs w:val="28"/>
        </w:rPr>
        <w:t>http://zodorov.ru/pol-i-dennison-i-gejl-dennison-gimnastika-mozga.html</w:t>
      </w:r>
    </w:p>
    <w:p w:rsidR="00CA1535" w:rsidRPr="00B8249C" w:rsidRDefault="00CA1535" w:rsidP="00CA1535">
      <w:pPr>
        <w:numPr>
          <w:ilvl w:val="0"/>
          <w:numId w:val="7"/>
        </w:numPr>
        <w:shd w:val="clear" w:color="auto" w:fill="FFFFFF"/>
        <w:spacing w:before="45" w:line="315" w:lineRule="atLeast"/>
        <w:ind w:left="15"/>
        <w:rPr>
          <w:sz w:val="28"/>
          <w:szCs w:val="28"/>
        </w:rPr>
      </w:pPr>
      <w:r w:rsidRPr="00B8249C">
        <w:rPr>
          <w:sz w:val="28"/>
          <w:szCs w:val="28"/>
        </w:rPr>
        <w:t>http://lifehealingspace.com/kompleks-kineziologicheskih-uprazhnenij-kotorye-obedinyayut-telo-i-um/</w:t>
      </w:r>
    </w:p>
    <w:p w:rsidR="00B40473" w:rsidRPr="00B8249C" w:rsidRDefault="00B8249C">
      <w:pPr>
        <w:rPr>
          <w:sz w:val="28"/>
          <w:szCs w:val="28"/>
        </w:rPr>
      </w:pPr>
      <w:bookmarkStart w:id="0" w:name="_GoBack"/>
      <w:bookmarkEnd w:id="0"/>
    </w:p>
    <w:sectPr w:rsidR="00B40473" w:rsidRPr="00B8249C" w:rsidSect="00B8249C">
      <w:pgSz w:w="11906" w:h="16838"/>
      <w:pgMar w:top="851" w:right="1133" w:bottom="993" w:left="1418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F40"/>
    <w:multiLevelType w:val="multilevel"/>
    <w:tmpl w:val="95125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B038A"/>
    <w:multiLevelType w:val="multilevel"/>
    <w:tmpl w:val="F92CB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C5102"/>
    <w:multiLevelType w:val="multilevel"/>
    <w:tmpl w:val="E982B5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378D9"/>
    <w:multiLevelType w:val="multilevel"/>
    <w:tmpl w:val="E856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E64D7"/>
    <w:multiLevelType w:val="multilevel"/>
    <w:tmpl w:val="C6FC5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22285"/>
    <w:multiLevelType w:val="multilevel"/>
    <w:tmpl w:val="FB3A6E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4B52B4"/>
    <w:multiLevelType w:val="multilevel"/>
    <w:tmpl w:val="F1E0E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544C6F"/>
    <w:multiLevelType w:val="multilevel"/>
    <w:tmpl w:val="FA7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35"/>
    <w:rsid w:val="0055328D"/>
    <w:rsid w:val="00774452"/>
    <w:rsid w:val="00B8249C"/>
    <w:rsid w:val="00C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D4744-3C87-4FD2-8312-CB9F1F7B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15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53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A1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2021-06-13T22:53:00Z</dcterms:created>
  <dcterms:modified xsi:type="dcterms:W3CDTF">2021-06-14T19:20:00Z</dcterms:modified>
</cp:coreProperties>
</file>