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7B" w:rsidRPr="00AA0D7B" w:rsidRDefault="00AA0D7B" w:rsidP="00AA0D7B">
      <w:pPr>
        <w:shd w:val="clear" w:color="auto" w:fill="FFFFFF"/>
        <w:spacing w:after="202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7B">
        <w:rPr>
          <w:rFonts w:ascii="Times New Roman" w:eastAsia="Times New Roman" w:hAnsi="Times New Roman" w:cs="Times New Roman"/>
          <w:sz w:val="28"/>
          <w:szCs w:val="28"/>
        </w:rPr>
        <w:t>Медицинская помощь обучающимся оказывается специалистами, являющимися работниками учреждений здравоохранения. </w:t>
      </w:r>
    </w:p>
    <w:p w:rsidR="00AA0D7B" w:rsidRPr="00AA0D7B" w:rsidRDefault="00AA0D7B" w:rsidP="00AA0D7B">
      <w:pPr>
        <w:shd w:val="clear" w:color="auto" w:fill="FFFFFF"/>
        <w:spacing w:after="202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7B"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 Министерства здравоохранения РФ от 5 ноября 2013 г. N 822н между МБДОУ "Детский сад №1 «Теремок города Алатыря Чувашской Республики и учреждением здравоохранения заключен договор на медицинское обслуживание обучающихся.</w:t>
      </w:r>
    </w:p>
    <w:p w:rsidR="00AA0D7B" w:rsidRPr="00AA0D7B" w:rsidRDefault="00AA0D7B" w:rsidP="00AA0D7B">
      <w:pPr>
        <w:shd w:val="clear" w:color="auto" w:fill="FFFFFF"/>
        <w:spacing w:after="202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D7B">
        <w:rPr>
          <w:rFonts w:ascii="Times New Roman" w:eastAsia="Times New Roman" w:hAnsi="Times New Roman" w:cs="Times New Roman"/>
          <w:sz w:val="28"/>
          <w:szCs w:val="28"/>
        </w:rPr>
        <w:t xml:space="preserve">МБДОУ "Детский сад №1 «Теремок города Алатыря Чувашской Республики  обслуживает </w:t>
      </w:r>
      <w:r w:rsidRPr="00AA0D7B">
        <w:rPr>
          <w:rFonts w:ascii="Times New Roman" w:hAnsi="Times New Roman" w:cs="Times New Roman"/>
          <w:sz w:val="28"/>
          <w:szCs w:val="28"/>
        </w:rPr>
        <w:t>БУ Чувашской Республики</w:t>
      </w:r>
      <w:r w:rsidRPr="00AA0D7B">
        <w:rPr>
          <w:rFonts w:ascii="Times New Roman" w:eastAsia="Times New Roman" w:hAnsi="Times New Roman" w:cs="Times New Roman"/>
          <w:sz w:val="28"/>
          <w:szCs w:val="28"/>
        </w:rPr>
        <w:t xml:space="preserve"> «Центральная районная больница </w:t>
      </w:r>
      <w:proofErr w:type="spellStart"/>
      <w:r w:rsidRPr="00AA0D7B">
        <w:rPr>
          <w:rFonts w:ascii="Times New Roman" w:eastAsia="Times New Roman" w:hAnsi="Times New Roman" w:cs="Times New Roman"/>
          <w:sz w:val="28"/>
          <w:szCs w:val="28"/>
        </w:rPr>
        <w:t>Алатырского</w:t>
      </w:r>
      <w:proofErr w:type="spellEnd"/>
      <w:r w:rsidRPr="00AA0D7B">
        <w:rPr>
          <w:rFonts w:ascii="Times New Roman" w:eastAsia="Times New Roman" w:hAnsi="Times New Roman" w:cs="Times New Roman"/>
          <w:sz w:val="28"/>
          <w:szCs w:val="28"/>
        </w:rPr>
        <w:t xml:space="preserve"> района» </w:t>
      </w:r>
      <w:proofErr w:type="spellStart"/>
      <w:r w:rsidRPr="00AA0D7B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A0D7B">
        <w:rPr>
          <w:rFonts w:ascii="Times New Roman" w:eastAsia="Times New Roman" w:hAnsi="Times New Roman" w:cs="Times New Roman"/>
          <w:sz w:val="28"/>
          <w:szCs w:val="28"/>
        </w:rPr>
        <w:t xml:space="preserve"> Чувашской Республики</w:t>
      </w:r>
      <w:r w:rsidRPr="00AA0D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A0D7B" w:rsidRPr="00AA0D7B" w:rsidRDefault="00AA0D7B" w:rsidP="00AA0D7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A0D7B" w:rsidRPr="00AA0D7B" w:rsidRDefault="00AA0D7B" w:rsidP="00AA0D7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7B">
        <w:rPr>
          <w:rFonts w:ascii="Times New Roman" w:eastAsia="Times New Roman" w:hAnsi="Times New Roman" w:cs="Times New Roman"/>
          <w:b/>
          <w:bCs/>
          <w:sz w:val="28"/>
          <w:szCs w:val="28"/>
        </w:rPr>
        <w:t>Медсестра </w:t>
      </w:r>
      <w:r w:rsidRPr="00AA0D7B">
        <w:rPr>
          <w:rFonts w:ascii="Times New Roman" w:eastAsia="Times New Roman" w:hAnsi="Times New Roman" w:cs="Times New Roman"/>
          <w:sz w:val="28"/>
          <w:szCs w:val="28"/>
        </w:rPr>
        <w:t>МБДОУ "Детский сад №1 «Теремок города Алатыря Чувашской Республики</w:t>
      </w:r>
    </w:p>
    <w:p w:rsidR="00AA0D7B" w:rsidRPr="00AA0D7B" w:rsidRDefault="00AA0D7B" w:rsidP="00AA0D7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A0D7B">
        <w:rPr>
          <w:rFonts w:ascii="Times New Roman" w:eastAsia="Times New Roman" w:hAnsi="Times New Roman" w:cs="Times New Roman"/>
          <w:sz w:val="28"/>
          <w:szCs w:val="28"/>
        </w:rPr>
        <w:t>Стексова</w:t>
      </w:r>
      <w:proofErr w:type="spellEnd"/>
      <w:r w:rsidRPr="00AA0D7B">
        <w:rPr>
          <w:rFonts w:ascii="Times New Roman" w:eastAsia="Times New Roman" w:hAnsi="Times New Roman" w:cs="Times New Roman"/>
          <w:sz w:val="28"/>
          <w:szCs w:val="28"/>
        </w:rPr>
        <w:t xml:space="preserve"> Олимпия Александровна</w:t>
      </w:r>
    </w:p>
    <w:p w:rsidR="00AA0D7B" w:rsidRPr="00AA0D7B" w:rsidRDefault="00AA0D7B" w:rsidP="00AA0D7B">
      <w:pPr>
        <w:shd w:val="clear" w:color="auto" w:fill="FFFFFF"/>
        <w:spacing w:after="196" w:line="3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0D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A0D7B" w:rsidRPr="00AA0D7B" w:rsidRDefault="00AA0D7B" w:rsidP="00AA0D7B">
      <w:pPr>
        <w:shd w:val="clear" w:color="auto" w:fill="FFFFFF"/>
        <w:spacing w:after="196" w:line="393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Pr="00AA0D7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График работы медицинской сестры МБДОУ: </w:t>
        </w:r>
      </w:hyperlink>
    </w:p>
    <w:p w:rsidR="00AA0D7B" w:rsidRPr="00AA0D7B" w:rsidRDefault="00AA0D7B" w:rsidP="00AA0D7B">
      <w:pPr>
        <w:shd w:val="clear" w:color="auto" w:fill="FFFFFF"/>
        <w:spacing w:after="196" w:line="3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0D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8. 00 - 15. 00 (понедельник - пятница)</w:t>
      </w:r>
    </w:p>
    <w:p w:rsidR="00AA0D7B" w:rsidRPr="00AA0D7B" w:rsidRDefault="00AA0D7B" w:rsidP="00AA0D7B">
      <w:pPr>
        <w:shd w:val="clear" w:color="auto" w:fill="FFFFFF"/>
        <w:spacing w:after="196" w:line="3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0D7B">
        <w:rPr>
          <w:rFonts w:ascii="Times New Roman" w:eastAsia="Times New Roman" w:hAnsi="Times New Roman" w:cs="Times New Roman"/>
          <w:sz w:val="28"/>
          <w:szCs w:val="28"/>
        </w:rPr>
        <w:t xml:space="preserve"> Создание </w:t>
      </w:r>
      <w:proofErr w:type="spellStart"/>
      <w:r w:rsidRPr="00AA0D7B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AA0D7B">
        <w:rPr>
          <w:rFonts w:ascii="Times New Roman" w:eastAsia="Times New Roman" w:hAnsi="Times New Roman" w:cs="Times New Roman"/>
          <w:sz w:val="28"/>
          <w:szCs w:val="28"/>
        </w:rPr>
        <w:t xml:space="preserve"> среды и формирование ценностей здорового образа  жизни у детей является одним из приоритетных направлений деятельности коллектива учреждения.</w:t>
      </w:r>
    </w:p>
    <w:p w:rsidR="00AA0D7B" w:rsidRPr="00AA0D7B" w:rsidRDefault="00AA0D7B" w:rsidP="00AA0D7B">
      <w:pPr>
        <w:shd w:val="clear" w:color="auto" w:fill="FFFFFF"/>
        <w:spacing w:after="196" w:line="3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0D7B">
        <w:rPr>
          <w:rFonts w:ascii="Times New Roman" w:eastAsia="Times New Roman" w:hAnsi="Times New Roman" w:cs="Times New Roman"/>
          <w:sz w:val="28"/>
          <w:szCs w:val="28"/>
        </w:rPr>
        <w:t>В ДОУ созданы оптимальные условия для организации систематической физкультурно-оздоровительной работы, способствующей охране и укреплению физического и психического здоровья воспитанников, повышению их иммунитета (защитных сил организма).</w:t>
      </w:r>
    </w:p>
    <w:p w:rsidR="00AA0D7B" w:rsidRPr="00AA0D7B" w:rsidRDefault="00AA0D7B" w:rsidP="00AA0D7B">
      <w:pPr>
        <w:shd w:val="clear" w:color="auto" w:fill="FFFFFF"/>
        <w:spacing w:after="196" w:line="3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0D7B">
        <w:rPr>
          <w:rFonts w:ascii="Times New Roman" w:eastAsia="Times New Roman" w:hAnsi="Times New Roman" w:cs="Times New Roman"/>
          <w:sz w:val="28"/>
          <w:szCs w:val="28"/>
        </w:rPr>
        <w:t>Обоснованный выбор и эффективное использование педагогических технологий оздоровительной направленности, а также активное внедрение в образовательный процесс мероприятий оздоровительной программы «</w:t>
      </w:r>
      <w:proofErr w:type="spellStart"/>
      <w:r w:rsidRPr="00AA0D7B">
        <w:rPr>
          <w:rFonts w:ascii="Times New Roman" w:eastAsia="Times New Roman" w:hAnsi="Times New Roman" w:cs="Times New Roman"/>
          <w:sz w:val="28"/>
          <w:szCs w:val="28"/>
        </w:rPr>
        <w:t>Неболейка</w:t>
      </w:r>
      <w:proofErr w:type="spellEnd"/>
      <w:r w:rsidRPr="00AA0D7B">
        <w:rPr>
          <w:rFonts w:ascii="Times New Roman" w:eastAsia="Times New Roman" w:hAnsi="Times New Roman" w:cs="Times New Roman"/>
          <w:sz w:val="28"/>
          <w:szCs w:val="28"/>
        </w:rPr>
        <w:t>»,    разработанной педагогическим коллективом ДОУ, способствовало составлению:</w:t>
      </w:r>
    </w:p>
    <w:p w:rsidR="00AA0D7B" w:rsidRPr="00AA0D7B" w:rsidRDefault="00AA0D7B" w:rsidP="00AA0D7B">
      <w:pPr>
        <w:shd w:val="clear" w:color="auto" w:fill="FFFFFF"/>
        <w:spacing w:after="196" w:line="3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0D7B">
        <w:rPr>
          <w:rFonts w:ascii="Times New Roman" w:eastAsia="Times New Roman" w:hAnsi="Times New Roman" w:cs="Times New Roman"/>
          <w:sz w:val="28"/>
          <w:szCs w:val="28"/>
        </w:rPr>
        <w:t>- рационального двигательного режима, который включает различные формы двигательной активности дошкольников в течение дня (утреннюю гимнастику, организованную образовательную деятельность по освоению образовательной области «Физическое развитие» в помещении и на открытом воздухе, физкультурные минутки, подвижные игры, спортивные упражнения,  и др.);</w:t>
      </w:r>
    </w:p>
    <w:p w:rsidR="00AA0D7B" w:rsidRPr="00AA0D7B" w:rsidRDefault="00AA0D7B" w:rsidP="00AA0D7B">
      <w:pPr>
        <w:shd w:val="clear" w:color="auto" w:fill="FFFFFF"/>
        <w:spacing w:after="196" w:line="3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0D7B">
        <w:rPr>
          <w:rFonts w:ascii="Times New Roman" w:eastAsia="Times New Roman" w:hAnsi="Times New Roman" w:cs="Times New Roman"/>
          <w:sz w:val="28"/>
          <w:szCs w:val="28"/>
        </w:rPr>
        <w:lastRenderedPageBreak/>
        <w:t>- системы закаливающих мероприятий, которые осуществляются  с учетом состояния здоровья воспитанников, времени года и возраста детей.</w:t>
      </w:r>
    </w:p>
    <w:p w:rsidR="00AA0D7B" w:rsidRPr="00AA0D7B" w:rsidRDefault="00AA0D7B" w:rsidP="00AA0D7B">
      <w:pPr>
        <w:shd w:val="clear" w:color="auto" w:fill="FFFFFF"/>
        <w:spacing w:before="360" w:after="360" w:line="458" w:lineRule="atLeast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AA0D7B">
        <w:rPr>
          <w:rFonts w:ascii="Times New Roman" w:eastAsia="Times New Roman" w:hAnsi="Times New Roman" w:cs="Times New Roman"/>
          <w:sz w:val="28"/>
          <w:szCs w:val="28"/>
        </w:rPr>
        <w:t>С целью приобретения воспитанниками опыта двигательной деятельности в ДОУ создана оптимальная предметно- пространственная развивающая образовательная среда, включающая музыкально-спортивный зал,  игровые и спортивную площадку на территории учреждения, физкультурные уголки в каждой возрастной группе.</w:t>
      </w:r>
    </w:p>
    <w:p w:rsidR="00AA0D7B" w:rsidRPr="00AA0D7B" w:rsidRDefault="00AA0D7B" w:rsidP="00AA0D7B">
      <w:pPr>
        <w:shd w:val="clear" w:color="auto" w:fill="FFFFFF"/>
        <w:spacing w:before="360" w:after="360" w:line="458" w:lineRule="atLeast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AA0D7B">
        <w:rPr>
          <w:rFonts w:ascii="Times New Roman" w:eastAsia="Times New Roman" w:hAnsi="Times New Roman" w:cs="Times New Roman"/>
          <w:sz w:val="28"/>
          <w:szCs w:val="28"/>
        </w:rPr>
        <w:t>В ДОУ имеется информационный стенд "Советы доктора", где содержатся памятки, советы врача по профилактике детских заболеваний. </w:t>
      </w:r>
    </w:p>
    <w:p w:rsidR="00AA0D7B" w:rsidRPr="00AA0D7B" w:rsidRDefault="00AA0D7B" w:rsidP="00AA0D7B">
      <w:pPr>
        <w:shd w:val="clear" w:color="auto" w:fill="FFFFFF"/>
        <w:spacing w:before="360" w:after="360" w:line="458" w:lineRule="atLeast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AA0D7B">
        <w:rPr>
          <w:rFonts w:ascii="Times New Roman" w:eastAsia="Times New Roman" w:hAnsi="Times New Roman" w:cs="Times New Roman"/>
          <w:sz w:val="28"/>
          <w:szCs w:val="28"/>
        </w:rPr>
        <w:t>Педагогами ДОУ совместно с медицинскими работниками учреждения систематически ведется фиксированная документация, которая включает в себя:</w:t>
      </w:r>
    </w:p>
    <w:p w:rsidR="00AA0D7B" w:rsidRPr="00AA0D7B" w:rsidRDefault="00AA0D7B" w:rsidP="00AA0D7B">
      <w:pPr>
        <w:shd w:val="clear" w:color="auto" w:fill="FFFFFF"/>
        <w:spacing w:before="100" w:beforeAutospacing="1" w:after="100" w:afterAutospacing="1" w:line="3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0D7B">
        <w:rPr>
          <w:rFonts w:ascii="Times New Roman" w:eastAsia="Times New Roman" w:hAnsi="Times New Roman" w:cs="Times New Roman"/>
          <w:sz w:val="28"/>
          <w:szCs w:val="28"/>
        </w:rPr>
        <w:t>-журнал оценки состояния здоровья детей (фильтр), позволяющий сделать вывод об оценивании родителями  состояния здоровья своего ребенка на момент прихода в дошкольное учреждение (состоянии зева, кожи, отсутствии педикулеза), качестве ежедневного утреннего осмотра и термометрии воспитанников;</w:t>
      </w:r>
    </w:p>
    <w:p w:rsidR="00AA0D7B" w:rsidRPr="00AA0D7B" w:rsidRDefault="00AA0D7B" w:rsidP="00AA0D7B">
      <w:pPr>
        <w:shd w:val="clear" w:color="auto" w:fill="FFFFFF"/>
        <w:spacing w:before="100" w:beforeAutospacing="1" w:after="100" w:afterAutospacing="1" w:line="3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0D7B">
        <w:rPr>
          <w:rFonts w:ascii="Times New Roman" w:eastAsia="Times New Roman" w:hAnsi="Times New Roman" w:cs="Times New Roman"/>
          <w:sz w:val="28"/>
          <w:szCs w:val="28"/>
        </w:rPr>
        <w:t>-медицинская карта ребенка.</w:t>
      </w:r>
    </w:p>
    <w:p w:rsidR="00AA0D7B" w:rsidRPr="00AA0D7B" w:rsidRDefault="00AA0D7B" w:rsidP="00AA0D7B">
      <w:pPr>
        <w:shd w:val="clear" w:color="auto" w:fill="FFFFFF"/>
        <w:spacing w:before="360" w:after="360" w:line="458" w:lineRule="atLeast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AA0D7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AA0D7B">
        <w:rPr>
          <w:rFonts w:ascii="Times New Roman" w:eastAsia="Times New Roman" w:hAnsi="Times New Roman" w:cs="Times New Roman"/>
          <w:sz w:val="28"/>
          <w:szCs w:val="28"/>
        </w:rPr>
        <w:t>предэпидемический</w:t>
      </w:r>
      <w:proofErr w:type="spellEnd"/>
      <w:r w:rsidRPr="00AA0D7B">
        <w:rPr>
          <w:rFonts w:ascii="Times New Roman" w:eastAsia="Times New Roman" w:hAnsi="Times New Roman" w:cs="Times New Roman"/>
          <w:sz w:val="28"/>
          <w:szCs w:val="28"/>
        </w:rPr>
        <w:t xml:space="preserve"> период в ДОУ усилен контроль обеспечения оптимального температурного режима в учреждении, за своевременным проведением  дезинфекции и соблюдением режима проветривания  в соответствии  с требованиями  санитарного законодательства, проводится </w:t>
      </w:r>
      <w:proofErr w:type="spellStart"/>
      <w:r w:rsidRPr="00AA0D7B">
        <w:rPr>
          <w:rFonts w:ascii="Times New Roman" w:eastAsia="Times New Roman" w:hAnsi="Times New Roman" w:cs="Times New Roman"/>
          <w:sz w:val="28"/>
          <w:szCs w:val="28"/>
        </w:rPr>
        <w:t>луко-чесночная</w:t>
      </w:r>
      <w:proofErr w:type="spellEnd"/>
      <w:r w:rsidRPr="00AA0D7B">
        <w:rPr>
          <w:rFonts w:ascii="Times New Roman" w:eastAsia="Times New Roman" w:hAnsi="Times New Roman" w:cs="Times New Roman"/>
          <w:sz w:val="28"/>
          <w:szCs w:val="28"/>
        </w:rPr>
        <w:t xml:space="preserve"> терапия.</w:t>
      </w:r>
    </w:p>
    <w:p w:rsidR="00AA0D7B" w:rsidRPr="00AA0D7B" w:rsidRDefault="00AA0D7B" w:rsidP="00AA0D7B">
      <w:pPr>
        <w:shd w:val="clear" w:color="auto" w:fill="FFFFFF"/>
        <w:spacing w:before="360" w:after="360" w:line="458" w:lineRule="atLeast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AA0D7B">
        <w:rPr>
          <w:rFonts w:ascii="Times New Roman" w:eastAsia="Times New Roman" w:hAnsi="Times New Roman" w:cs="Times New Roman"/>
          <w:sz w:val="28"/>
          <w:szCs w:val="28"/>
        </w:rPr>
        <w:t>С целью становления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 один раз в квартал проводятся </w:t>
      </w:r>
      <w:r w:rsidRPr="00AA0D7B">
        <w:rPr>
          <w:rFonts w:ascii="Times New Roman" w:eastAsia="Times New Roman" w:hAnsi="Times New Roman" w:cs="Times New Roman"/>
          <w:b/>
          <w:bCs/>
          <w:sz w:val="28"/>
          <w:szCs w:val="28"/>
        </w:rPr>
        <w:t>дни здоровья.</w:t>
      </w:r>
      <w:r w:rsidRPr="00AA0D7B">
        <w:rPr>
          <w:rFonts w:ascii="Times New Roman" w:eastAsia="Times New Roman" w:hAnsi="Times New Roman" w:cs="Times New Roman"/>
          <w:sz w:val="28"/>
          <w:szCs w:val="28"/>
        </w:rPr>
        <w:t xml:space="preserve"> В эти дни двигательный режим </w:t>
      </w:r>
      <w:r w:rsidRPr="00AA0D7B">
        <w:rPr>
          <w:rFonts w:ascii="Times New Roman" w:eastAsia="Times New Roman" w:hAnsi="Times New Roman" w:cs="Times New Roman"/>
          <w:sz w:val="28"/>
          <w:szCs w:val="28"/>
        </w:rPr>
        <w:lastRenderedPageBreak/>
        <w:t>насыщается музыкальными развлечениями, спортивными играми и упражнениями, соревнованиями, походами за пределы ДОУ. </w:t>
      </w:r>
    </w:p>
    <w:p w:rsidR="00DC3366" w:rsidRPr="00AA0D7B" w:rsidRDefault="00DC3366" w:rsidP="00AA0D7B"/>
    <w:sectPr w:rsidR="00DC3366" w:rsidRPr="00AA0D7B" w:rsidSect="0034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903"/>
    <w:multiLevelType w:val="multilevel"/>
    <w:tmpl w:val="44C6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01F"/>
    <w:rsid w:val="003461C5"/>
    <w:rsid w:val="009E201F"/>
    <w:rsid w:val="00AA0D7B"/>
    <w:rsid w:val="00DC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20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u14.citycheb.ru/images/dokument/%D0%93%D1%80%D0%B0%D1%84%D0%B8%D0%BA_%D1%80%D0%B0%D0%B1%D0%BE%D1%82%D1%8B_%D0%BC%D0%B5%D0%B4%D1%81%D0%B5%D1%81%D1%82%D1%80%D1%8B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2016-07-07T09:15:00Z</dcterms:created>
  <dcterms:modified xsi:type="dcterms:W3CDTF">2016-07-07T09:32:00Z</dcterms:modified>
</cp:coreProperties>
</file>