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 xml:space="preserve">МБДОУ </w:t>
      </w:r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 xml:space="preserve">«Детский сад № 1 «Теремок» </w:t>
      </w:r>
    </w:p>
    <w:p w:rsidR="00DB0BB6" w:rsidRP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>города Алатыря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 xml:space="preserve"> </w:t>
      </w:r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>Чувашской Республики</w:t>
      </w: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DB0BB6" w:rsidRP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  <w:t>КОНСПЕКТ</w:t>
      </w:r>
    </w:p>
    <w:p w:rsidR="00DB0BB6" w:rsidRP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  <w:t>НЕПОСРЕДСТВЕННО-ОБРАЗОВАТЕЛЬНОЙ ДЕЯТЕЛЬНОСТИ</w:t>
      </w:r>
    </w:p>
    <w:p w:rsidR="00DB0BB6" w:rsidRP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  <w:t>«Художественно-эстетическое развитие»</w:t>
      </w:r>
    </w:p>
    <w:p w:rsidR="00DB0BB6" w:rsidRP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  <w:t>на тему: «Вишенки»</w:t>
      </w:r>
    </w:p>
    <w:p w:rsidR="00DB0BB6" w:rsidRP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  <w:t>для второй группы раннего возраста</w:t>
      </w:r>
    </w:p>
    <w:p w:rsidR="00DB0BB6" w:rsidRP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DB0BB6" w:rsidRP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3"/>
        </w:rPr>
      </w:pPr>
    </w:p>
    <w:p w:rsidR="00417DBE" w:rsidRDefault="00DB0BB6" w:rsidP="00417D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 xml:space="preserve">Подготовила </w:t>
      </w:r>
      <w:r w:rsidR="00417DBE"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>в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>оспитатель:</w:t>
      </w:r>
    </w:p>
    <w:p w:rsidR="00DB0BB6" w:rsidRPr="00DB0BB6" w:rsidRDefault="00DB0BB6" w:rsidP="00417D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>Блашенкова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 xml:space="preserve"> </w:t>
      </w:r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>А.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>В.</w:t>
      </w: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</w:p>
    <w:p w:rsidR="00DB0BB6" w:rsidRP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>г. Алатырь - 2024</w:t>
      </w:r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3"/>
        </w:rPr>
        <w:t xml:space="preserve"> г.</w:t>
      </w:r>
    </w:p>
    <w:p w:rsid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</w:rPr>
      </w:pPr>
    </w:p>
    <w:p w:rsid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3"/>
          <w:szCs w:val="23"/>
        </w:rPr>
      </w:pP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Программное содержание: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- Учить набирать краску на палочку, макая ее всем ворсом в баночку, снимать лишнюю краску,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прикасаясь ворсом к краю баночки.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- Учить, бережно относиться к материалам, правильно их использовать: по окончании рисования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класть их на место, предварительно хорошо промыв палочку в воде.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- Продолжать знакомить с красным цветом; развивать </w:t>
      </w:r>
      <w:proofErr w:type="spellStart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цветовосприятие</w:t>
      </w:r>
      <w:proofErr w:type="spellEnd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- Учить рисовать ватными палочками.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- Развивать мелкую моторику.</w:t>
      </w:r>
    </w:p>
    <w:p w:rsid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Оборудование и материалы: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Листы бумаги белого цвета с нарисованным контуром веточки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вишни, гуашь красная, ватные палочки, баночки с водой, влажные салфетки или тряпочки,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магнитола с записями сказочных мелодий, корзинка с ватными палочками, кукла Маша.</w:t>
      </w:r>
    </w:p>
    <w:p w:rsid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Предварительная работа: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Чтение сказки «Маша и медведь», рассматривание иллюстраций,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картинок, «Фрукты-ягоды», </w:t>
      </w:r>
      <w:proofErr w:type="spellStart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д</w:t>
      </w:r>
      <w:proofErr w:type="spellEnd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/и «Угадай и назови».</w:t>
      </w:r>
    </w:p>
    <w:p w:rsid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Словарная работа: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Образование прилагательных (яблоко - </w:t>
      </w:r>
      <w:proofErr w:type="gramStart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яблочный</w:t>
      </w:r>
      <w:proofErr w:type="gramEnd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, груша - грушевый, слива -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сливовый, вишня - вишневый).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 НОД: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(Воспитатель включает сказку «Маша и медведь»)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Р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ебятки, вы слышите, кто – то стучится. Надо посмотреть кто – же к нам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пришел?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(Воспитатель включает сказочную мелодию из мультфильма «Маша и медведь».</w:t>
      </w:r>
      <w:proofErr w:type="gramEnd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Входит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воспитатель с Машей на руках).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Воспитатель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– Ребятки, к нам пришла Маша! Давайте поздороваемся.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Здравствуй, Маша!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Маша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— Здравствуйте ребятки! Я пришла поиграть с вами в интересную игру, я буду показывать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картинку, а вы будете называть, какой можно сделать сок из этих фруктов и ягод.</w:t>
      </w:r>
    </w:p>
    <w:p w:rsidR="00DB0BB6" w:rsidRP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proofErr w:type="gramStart"/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Игра</w:t>
      </w:r>
      <w:proofErr w:type="gramEnd"/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«Какой сок? »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(Дети садятся за стол вокруг ноутбука.</w:t>
      </w:r>
      <w:proofErr w:type="gramEnd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Воспитатель показывает картинки фруктов и ягод, 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дети называют слова-прилагательные. </w:t>
      </w:r>
      <w:proofErr w:type="gramStart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Например: яблоко - яблочный, слива - сливовый, вишня -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вишневый).</w:t>
      </w:r>
      <w:proofErr w:type="gramEnd"/>
    </w:p>
    <w:p w:rsid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Маша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– Заигралась я с вами, мне надо домой. Миша решил испечь пирог с вишней и послал меня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собрать её. Но, когда я пришла к вишневому кусту, увидела, что там ягод нет. Что же мне теперь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делать? Теперь Мишка не испечёт пирог с вишней и не угостит моих друзей.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Не волнуйся Маша, мы тебе поможем. Наши ребятки нарисуют тебе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вишенки и Миша обязательно испечет пирог.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(Воспитатель предлагает помочь Маше, нарисовать много вишенок, но для начала встать со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стульчиков и превратиться в деревья)</w:t>
      </w:r>
    </w:p>
    <w:p w:rsidR="00DB0BB6" w:rsidRPr="00DB0BB6" w:rsidRDefault="00DB0BB6" w:rsidP="00DB0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Физкультминутка: «Деревце»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Ветер дует нам в лицо (махи руками)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Закачалось деревцо (наклоны в стороны)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Ветерок всё тише, тише (приседания)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Деревцо всё выше, выше (потягивание вверх)</w:t>
      </w:r>
    </w:p>
    <w:p w:rsid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Воспитатель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– А теперь поможем Маше и нарисуем вишенки.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(Дети садятся за столы, на которых лежат листы с контуром вишен, гуашь.)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lastRenderedPageBreak/>
        <w:t xml:space="preserve">Воспитатель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– Ребятки, чем – же мы будем рисовать?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(ответы детей, дети предлагают, чем можно раскрасить вишенки - кисточкой, ватной</w:t>
      </w:r>
      <w:proofErr w:type="gramEnd"/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палочкой, пальчиком).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Ребятки, а Маша принесла нам палочки. Мы сегодня с вами будем рисовать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палочками. Посмотрите, как нужно рисовать ими.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(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Показывает детям, как нужно рисовать с палочками.</w:t>
      </w:r>
      <w:proofErr w:type="gramEnd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gramStart"/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Раздает детям ватные палочки они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начинают заполнять 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онтуры вишенок красными точками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).</w:t>
      </w:r>
      <w:proofErr w:type="gramEnd"/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 Вот видишь Маша, сколько теперь у тебя много вишни, ты обязательно угостишь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своих друзей вкусным пирогом с вишней.</w:t>
      </w:r>
    </w:p>
    <w:p w:rsidR="00DB0BB6" w:rsidRPr="00DB0BB6" w:rsidRDefault="00DB0BB6" w:rsidP="00DB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B0BB6">
        <w:rPr>
          <w:rFonts w:ascii="Times New Roman" w:eastAsia="Times New Roman" w:hAnsi="Times New Roman" w:cs="Times New Roman"/>
          <w:color w:val="34343C"/>
          <w:sz w:val="24"/>
          <w:szCs w:val="24"/>
        </w:rPr>
        <w:t>(Маша благодарит детей и обещает еще прийти в гости).</w:t>
      </w:r>
    </w:p>
    <w:p w:rsidR="00A376F7" w:rsidRPr="00DB0BB6" w:rsidRDefault="00A376F7">
      <w:pPr>
        <w:rPr>
          <w:rFonts w:ascii="Times New Roman" w:hAnsi="Times New Roman" w:cs="Times New Roman"/>
        </w:rPr>
      </w:pPr>
    </w:p>
    <w:sectPr w:rsidR="00A376F7" w:rsidRPr="00DB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BB6"/>
    <w:rsid w:val="00417DBE"/>
    <w:rsid w:val="00A376F7"/>
    <w:rsid w:val="00DB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2026-01-18T15:23:00Z</dcterms:created>
  <dcterms:modified xsi:type="dcterms:W3CDTF">2026-01-18T15:33:00Z</dcterms:modified>
</cp:coreProperties>
</file>