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B3" w:rsidRDefault="00BD32B3" w:rsidP="00BD32B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6"/>
          <w:szCs w:val="36"/>
        </w:rPr>
        <w:t>Конспект НОД</w:t>
      </w:r>
    </w:p>
    <w:p w:rsidR="00BD32B3" w:rsidRDefault="00BD32B3" w:rsidP="00BD32B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4"/>
          <w:szCs w:val="44"/>
          <w:u w:val="single"/>
        </w:rPr>
        <w:t>Тема: «Знакомство с русской народной сказкой «Репка</w:t>
      </w:r>
      <w:r>
        <w:rPr>
          <w:rStyle w:val="c13"/>
          <w:b/>
          <w:bCs/>
          <w:color w:val="000000"/>
          <w:sz w:val="44"/>
          <w:szCs w:val="44"/>
        </w:rPr>
        <w:t>»</w:t>
      </w:r>
    </w:p>
    <w:p w:rsidR="00BD32B3" w:rsidRDefault="00BD32B3" w:rsidP="00BD32B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6"/>
          <w:szCs w:val="36"/>
        </w:rPr>
        <w:t>первая младшая группа</w:t>
      </w:r>
    </w:p>
    <w:p w:rsidR="00BD32B3" w:rsidRDefault="00BD32B3" w:rsidP="00BD32B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6"/>
          <w:szCs w:val="36"/>
        </w:rPr>
        <w:t xml:space="preserve">Воспитатель: </w:t>
      </w:r>
      <w:proofErr w:type="spellStart"/>
      <w:r>
        <w:rPr>
          <w:rStyle w:val="c9"/>
          <w:color w:val="000000"/>
          <w:sz w:val="36"/>
          <w:szCs w:val="36"/>
        </w:rPr>
        <w:t>Блашенкова</w:t>
      </w:r>
      <w:proofErr w:type="spellEnd"/>
      <w:r>
        <w:rPr>
          <w:rStyle w:val="c9"/>
          <w:color w:val="000000"/>
          <w:sz w:val="36"/>
          <w:szCs w:val="36"/>
        </w:rPr>
        <w:t xml:space="preserve"> Алла Вячеславовна</w:t>
      </w:r>
    </w:p>
    <w:p w:rsidR="00BD32B3" w:rsidRDefault="00BD32B3" w:rsidP="00BD32B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Знакомство с русской народной сказкой «Репка».                                                                          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Обучающие.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выделять и называть характерные признаки персонажей.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Обогащать словарь за счет звукоподражания.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</w:t>
      </w:r>
      <w:r>
        <w:rPr>
          <w:rStyle w:val="c2"/>
          <w:color w:val="000000"/>
          <w:sz w:val="28"/>
          <w:szCs w:val="28"/>
        </w:rPr>
        <w:t>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интонационную выразительность речи.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Продолжать развивать речевую активность.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умение слушать и понимать заданный вопрос.                                                           </w:t>
      </w:r>
      <w:r>
        <w:rPr>
          <w:rStyle w:val="c1"/>
          <w:i/>
          <w:iCs/>
          <w:color w:val="000000"/>
          <w:sz w:val="28"/>
          <w:szCs w:val="28"/>
        </w:rPr>
        <w:t>Воспитательные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любовь к устному народному фольклору.    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> Рассказывание русских народных сказок, беседы по содержаниям сказок, загадывание загадок. Индивидуальные занятия, беседы.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Речевая работа:</w:t>
      </w:r>
      <w:r>
        <w:rPr>
          <w:rStyle w:val="c2"/>
          <w:color w:val="000000"/>
          <w:sz w:val="28"/>
          <w:szCs w:val="28"/>
        </w:rPr>
        <w:t xml:space="preserve"> Посадить, </w:t>
      </w:r>
      <w:proofErr w:type="gramStart"/>
      <w:r>
        <w:rPr>
          <w:rStyle w:val="c2"/>
          <w:color w:val="000000"/>
          <w:sz w:val="28"/>
          <w:szCs w:val="28"/>
        </w:rPr>
        <w:t>большая</w:t>
      </w:r>
      <w:proofErr w:type="gramEnd"/>
      <w:r>
        <w:rPr>
          <w:rStyle w:val="c2"/>
          <w:color w:val="000000"/>
          <w:sz w:val="28"/>
          <w:szCs w:val="28"/>
        </w:rPr>
        <w:t>, тянут, потянут, вытянуть, звать.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Обеспечение к НОД:</w:t>
      </w:r>
      <w:r>
        <w:rPr>
          <w:rStyle w:val="c2"/>
          <w:color w:val="000000"/>
          <w:sz w:val="28"/>
          <w:szCs w:val="28"/>
        </w:rPr>
        <w:t> настольный театр «Репка», волшебный мешочек с картинками персонажей сказки, игрушка кукла Катя.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1. Игровой момент.</w:t>
      </w:r>
      <w:r>
        <w:rPr>
          <w:rStyle w:val="c2"/>
          <w:color w:val="000000"/>
          <w:sz w:val="28"/>
          <w:szCs w:val="28"/>
        </w:rPr>
        <w:t> 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Раздается стук в дверь, воспитатель показывает куклу Катю с мешочком в руках. Кукла Катя здоровается с детьми и задает им вопросы: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меня узнали, кто я? (Кукла Катя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что у меня в руках? (Мешочек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что в мешочке лежит, вы знаете? (Нет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Я ваша подружка кукла Катя. Я люблю рассказывать сказки. И мешочек у меня не простой, а волшебный. Там сказки живут.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Хотите узнать </w:t>
      </w:r>
      <w:proofErr w:type="gramStart"/>
      <w:r>
        <w:rPr>
          <w:rStyle w:val="c2"/>
          <w:color w:val="000000"/>
          <w:sz w:val="28"/>
          <w:szCs w:val="28"/>
        </w:rPr>
        <w:t>какие</w:t>
      </w:r>
      <w:proofErr w:type="gramEnd"/>
      <w:r>
        <w:rPr>
          <w:rStyle w:val="c2"/>
          <w:color w:val="000000"/>
          <w:sz w:val="28"/>
          <w:szCs w:val="28"/>
        </w:rPr>
        <w:t>? (Да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Дидактическая игра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«Волшебный мешочек - Узнай и назови».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поочередно достают из мешочка картинку персонажа сказки и называют его.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Знакомство со сказкой</w:t>
      </w: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теперь, давайте все вместе скажем: «Раз, два, три, сказка оживи!»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Рассказывание сказки, одновременно выставляя фигурки персонажей. Предложить детям в соответствии с их речевыми возможностями повторять </w:t>
      </w:r>
      <w:r>
        <w:rPr>
          <w:rStyle w:val="c2"/>
          <w:color w:val="000000"/>
          <w:sz w:val="28"/>
          <w:szCs w:val="28"/>
        </w:rPr>
        <w:lastRenderedPageBreak/>
        <w:t>отдельные звукоподражания и слова («дед», «бабка», «</w:t>
      </w:r>
      <w:proofErr w:type="spellStart"/>
      <w:r>
        <w:rPr>
          <w:rStyle w:val="c2"/>
          <w:color w:val="000000"/>
          <w:sz w:val="28"/>
          <w:szCs w:val="28"/>
        </w:rPr>
        <w:t>ав-ав</w:t>
      </w:r>
      <w:proofErr w:type="spellEnd"/>
      <w:r>
        <w:rPr>
          <w:rStyle w:val="c2"/>
          <w:color w:val="000000"/>
          <w:sz w:val="28"/>
          <w:szCs w:val="28"/>
        </w:rPr>
        <w:t>», «пи-пи», «мяу», «о!» - удивление, «</w:t>
      </w:r>
      <w:proofErr w:type="spellStart"/>
      <w:r>
        <w:rPr>
          <w:rStyle w:val="c2"/>
          <w:color w:val="000000"/>
          <w:sz w:val="28"/>
          <w:szCs w:val="28"/>
        </w:rPr>
        <w:t>О-ох</w:t>
      </w:r>
      <w:proofErr w:type="spellEnd"/>
      <w:r>
        <w:rPr>
          <w:rStyle w:val="c2"/>
          <w:color w:val="000000"/>
          <w:sz w:val="28"/>
          <w:szCs w:val="28"/>
        </w:rPr>
        <w:t xml:space="preserve">!» </w:t>
      </w:r>
      <w:proofErr w:type="gramStart"/>
      <w:r>
        <w:rPr>
          <w:rStyle w:val="c2"/>
          <w:color w:val="000000"/>
          <w:sz w:val="28"/>
          <w:szCs w:val="28"/>
        </w:rPr>
        <w:t>—т</w:t>
      </w:r>
      <w:proofErr w:type="gramEnd"/>
      <w:r>
        <w:rPr>
          <w:rStyle w:val="c2"/>
          <w:color w:val="000000"/>
          <w:sz w:val="28"/>
          <w:szCs w:val="28"/>
        </w:rPr>
        <w:t>яжело тащить репку).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Сказка «РЕПКА»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Посадил дед репку. Выросла репка большая-пребольшая. Стал дед репку из земли тянуть. Тянет, потянет - вытянуть не может. Позвал дед бабку. Бабка за </w:t>
      </w:r>
      <w:proofErr w:type="gramStart"/>
      <w:r>
        <w:rPr>
          <w:rStyle w:val="c2"/>
          <w:color w:val="000000"/>
          <w:sz w:val="28"/>
          <w:szCs w:val="28"/>
        </w:rPr>
        <w:t>дедку</w:t>
      </w:r>
      <w:proofErr w:type="gramEnd"/>
      <w:r>
        <w:rPr>
          <w:rStyle w:val="c2"/>
          <w:color w:val="000000"/>
          <w:sz w:val="28"/>
          <w:szCs w:val="28"/>
        </w:rPr>
        <w:t xml:space="preserve">, дедка за репку - тянут, потянут вытянуть не могут. Позвала бабка внучку. Внучка за бабку, бабка за дедку, дедка за репку - </w:t>
      </w:r>
      <w:proofErr w:type="gramStart"/>
      <w:r>
        <w:rPr>
          <w:rStyle w:val="c2"/>
          <w:color w:val="000000"/>
          <w:sz w:val="28"/>
          <w:szCs w:val="28"/>
        </w:rPr>
        <w:t>тянут</w:t>
      </w:r>
      <w:proofErr w:type="gramEnd"/>
      <w:r>
        <w:rPr>
          <w:rStyle w:val="c2"/>
          <w:color w:val="000000"/>
          <w:sz w:val="28"/>
          <w:szCs w:val="28"/>
        </w:rPr>
        <w:t xml:space="preserve"> потянут вытянуть не могут. Позвала внучка жучку. Жучка за внучку, внучка за бабку, бабка за дедку, дедка за репку - </w:t>
      </w:r>
      <w:proofErr w:type="gramStart"/>
      <w:r>
        <w:rPr>
          <w:rStyle w:val="c2"/>
          <w:color w:val="000000"/>
          <w:sz w:val="28"/>
          <w:szCs w:val="28"/>
        </w:rPr>
        <w:t>тянут</w:t>
      </w:r>
      <w:proofErr w:type="gramEnd"/>
      <w:r>
        <w:rPr>
          <w:rStyle w:val="c2"/>
          <w:color w:val="000000"/>
          <w:sz w:val="28"/>
          <w:szCs w:val="28"/>
        </w:rPr>
        <w:t xml:space="preserve"> потянут вытянуть не могут. Позвала жучка кошку. Кошка за жучку, жучка за кошку, кошка за внучку, внучка за бабку, бабка за </w:t>
      </w:r>
      <w:proofErr w:type="gramStart"/>
      <w:r>
        <w:rPr>
          <w:rStyle w:val="c2"/>
          <w:color w:val="000000"/>
          <w:sz w:val="28"/>
          <w:szCs w:val="28"/>
        </w:rPr>
        <w:t>дедку</w:t>
      </w:r>
      <w:proofErr w:type="gramEnd"/>
      <w:r>
        <w:rPr>
          <w:rStyle w:val="c2"/>
          <w:color w:val="000000"/>
          <w:sz w:val="28"/>
          <w:szCs w:val="28"/>
        </w:rPr>
        <w:t xml:space="preserve">, дедка за репку - тянут, потянут вытянуть не могут. Позвала кошка мышку. Мышка за кошку, кошка за жучку, жучка за внучку, внучка за бабку, бабка за </w:t>
      </w:r>
      <w:proofErr w:type="gramStart"/>
      <w:r>
        <w:rPr>
          <w:rStyle w:val="c2"/>
          <w:color w:val="000000"/>
          <w:sz w:val="28"/>
          <w:szCs w:val="28"/>
        </w:rPr>
        <w:t>дедку</w:t>
      </w:r>
      <w:proofErr w:type="gramEnd"/>
      <w:r>
        <w:rPr>
          <w:rStyle w:val="c2"/>
          <w:color w:val="000000"/>
          <w:sz w:val="28"/>
          <w:szCs w:val="28"/>
        </w:rPr>
        <w:t>, дедка за репку - тянут, потянут, вытянули репку.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4.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Дидактическая игра </w:t>
      </w:r>
      <w:r>
        <w:rPr>
          <w:rStyle w:val="c2"/>
          <w:color w:val="000000"/>
          <w:sz w:val="28"/>
          <w:szCs w:val="28"/>
        </w:rPr>
        <w:t>«Кто сначала, кто потом».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Предложить детям посмотреть на сюжетную картинку «Друг за дружку». Попросить 2-3 ребенка, глядя на картинку, ответить на ваши вопросы (учитывая речевые возможности детей).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Покажите того, кто стоит первым. (Дед)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стоит последним? (Мышка)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стоит перед Жучкой? (Внучка)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После Жучки? (Кошка)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Покажите, кто самый маленький? (Мышка)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самый большой? (Дед, репка)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5. Физкультминутка.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Репка выросла большая. Вот какая! Вот какая! (Руки в стороны, вверх, вниз)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и бабка тянут репку, но она засела крепко. (Наклоны, приседания)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Внучка к ним бежит, бежит, репку вытащить спешит. (Бег на месте)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Жучка хвостиком виляет, бабке с дедом помогает. (Повороты направо, налево)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Кошка спинку выгибает, кошка когти выпускает. (Прогнуться назад)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дёрнуть репку, но она засела крепко. (Приседания)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мышкой быстро и умело репку вытянули смело. (Прыжки вверх на двух ногах)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7.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Итоговая беседа по сказке.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Что посадил дед? (Репку)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Какая выросла репка? (Большая, пребольшая)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скажите, мышка сама вытащила репку? (Нет)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ей помогал? (Дед, бабка, внучка, жучка, кошка)        </w:t>
      </w:r>
    </w:p>
    <w:p w:rsidR="00BD32B3" w:rsidRDefault="00BD32B3" w:rsidP="00BD32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трудились все вместе. Друг другу надо помогать. Если делать все вместе, дружно, то все получится. Молодцы, ребята!</w:t>
      </w:r>
    </w:p>
    <w:p w:rsidR="0020289A" w:rsidRDefault="0020289A"/>
    <w:sectPr w:rsidR="0020289A" w:rsidSect="0020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B3"/>
    <w:rsid w:val="0020289A"/>
    <w:rsid w:val="00BD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D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32B3"/>
  </w:style>
  <w:style w:type="character" w:customStyle="1" w:styleId="c13">
    <w:name w:val="c13"/>
    <w:basedOn w:val="a0"/>
    <w:rsid w:val="00BD32B3"/>
  </w:style>
  <w:style w:type="character" w:customStyle="1" w:styleId="c7">
    <w:name w:val="c7"/>
    <w:basedOn w:val="a0"/>
    <w:rsid w:val="00BD32B3"/>
  </w:style>
  <w:style w:type="paragraph" w:customStyle="1" w:styleId="c17">
    <w:name w:val="c17"/>
    <w:basedOn w:val="a"/>
    <w:rsid w:val="00BD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2B3"/>
  </w:style>
  <w:style w:type="paragraph" w:customStyle="1" w:styleId="c4">
    <w:name w:val="c4"/>
    <w:basedOn w:val="a"/>
    <w:rsid w:val="00BD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3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2025-03-04T10:18:00Z</dcterms:created>
  <dcterms:modified xsi:type="dcterms:W3CDTF">2025-03-04T10:21:00Z</dcterms:modified>
</cp:coreProperties>
</file>