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95" w:rsidRPr="00F66CAB" w:rsidRDefault="00624095" w:rsidP="00624095">
      <w:pPr>
        <w:pStyle w:val="1"/>
        <w:shd w:val="clear" w:color="auto" w:fill="E8DFC2"/>
        <w:spacing w:line="300" w:lineRule="atLeast"/>
        <w:jc w:val="center"/>
        <w:rPr>
          <w:color w:val="805A3F"/>
          <w:sz w:val="28"/>
          <w:szCs w:val="28"/>
        </w:rPr>
      </w:pPr>
      <w:r w:rsidRPr="00F66CAB">
        <w:rPr>
          <w:color w:val="805A3F"/>
          <w:sz w:val="28"/>
          <w:szCs w:val="28"/>
        </w:rPr>
        <w:t>О VII республиканском профессиональном конкурсе «Воспитатель года Чувашии - 2017»</w:t>
      </w:r>
    </w:p>
    <w:p w:rsidR="00624095" w:rsidRPr="00F66CAB" w:rsidRDefault="00624095" w:rsidP="0062409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8"/>
          <w:szCs w:val="28"/>
        </w:rPr>
      </w:pPr>
      <w:r w:rsidRPr="00F66CAB">
        <w:rPr>
          <w:rFonts w:ascii="Times New Roman" w:hAnsi="Times New Roman"/>
          <w:color w:val="000000"/>
          <w:sz w:val="28"/>
          <w:szCs w:val="28"/>
        </w:rPr>
        <w:t xml:space="preserve">Республиканский профессиональный конкурс «Воспитатель года Чувашии - 2017» проводился в три тура. Первый тур – заочный, второй и третий – </w:t>
      </w:r>
      <w:proofErr w:type="gramStart"/>
      <w:r w:rsidRPr="00F66CAB">
        <w:rPr>
          <w:rFonts w:ascii="Times New Roman" w:hAnsi="Times New Roman"/>
          <w:color w:val="000000"/>
          <w:sz w:val="28"/>
          <w:szCs w:val="28"/>
        </w:rPr>
        <w:t>очные</w:t>
      </w:r>
      <w:proofErr w:type="gramEnd"/>
      <w:r w:rsidRPr="00F66CAB">
        <w:rPr>
          <w:rFonts w:ascii="Times New Roman" w:hAnsi="Times New Roman"/>
          <w:color w:val="000000"/>
          <w:sz w:val="28"/>
          <w:szCs w:val="28"/>
        </w:rPr>
        <w:t>. Заочный тур включал такие конкурсные задания, как «</w:t>
      </w:r>
      <w:proofErr w:type="spellStart"/>
      <w:r w:rsidRPr="00F66CAB">
        <w:rPr>
          <w:rFonts w:ascii="Times New Roman" w:hAnsi="Times New Roman"/>
          <w:color w:val="000000"/>
          <w:sz w:val="28"/>
          <w:szCs w:val="28"/>
        </w:rPr>
        <w:t>Интернет-портфолио</w:t>
      </w:r>
      <w:proofErr w:type="spellEnd"/>
      <w:r w:rsidRPr="00F66CAB">
        <w:rPr>
          <w:rFonts w:ascii="Times New Roman" w:hAnsi="Times New Roman"/>
          <w:color w:val="000000"/>
          <w:sz w:val="28"/>
          <w:szCs w:val="28"/>
        </w:rPr>
        <w:t>» (Интернет-ресурс участника конкурса), «Педагогическая находка</w:t>
      </w:r>
      <w:proofErr w:type="gramStart"/>
      <w:r w:rsidRPr="00F66CAB">
        <w:rPr>
          <w:rFonts w:ascii="Times New Roman" w:hAnsi="Times New Roman"/>
          <w:color w:val="000000"/>
          <w:sz w:val="28"/>
          <w:szCs w:val="28"/>
        </w:rPr>
        <w:t>»(</w:t>
      </w:r>
      <w:proofErr w:type="gramEnd"/>
      <w:r w:rsidRPr="00F66CAB">
        <w:rPr>
          <w:rFonts w:ascii="Times New Roman" w:hAnsi="Times New Roman"/>
          <w:color w:val="000000"/>
          <w:sz w:val="28"/>
          <w:szCs w:val="28"/>
        </w:rPr>
        <w:t>методическая разработка образовательной деятельности с детьми), эссе «Я - педагог» (сочинение, раскрывающее мотивы выбора профессии воспитателя детского сада) и «Визитная карточка» (видеоролик, представляющий педагогического работника и рассказывающий о его образовательной и общественной деятельности, достижениях и увлечениях).</w:t>
      </w:r>
    </w:p>
    <w:p w:rsidR="00624095" w:rsidRPr="00F66CAB" w:rsidRDefault="00624095" w:rsidP="0062409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8"/>
          <w:szCs w:val="28"/>
        </w:rPr>
      </w:pPr>
      <w:r w:rsidRPr="00F66CAB">
        <w:rPr>
          <w:rFonts w:ascii="Times New Roman" w:hAnsi="Times New Roman"/>
          <w:color w:val="000000"/>
          <w:sz w:val="28"/>
          <w:szCs w:val="28"/>
        </w:rPr>
        <w:t>Первое конкурсное задание очного тура республиканского профессионального конкурса «Воспитатель года Чувашии - 2017» было проведено после торжественного открытия конкурса. 26 конкурсантов представляли мастер-классы, которые были их своеобразной «визиткой» и позволили жюри, а также зрителям воспринять спектр способностей участников конкурса, их профессионализм, коммуникативную культуру. Они демонстрировали мастер-классы по различным направлениям развития детей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66CAB">
        <w:rPr>
          <w:rFonts w:ascii="Times New Roman" w:hAnsi="Times New Roman"/>
          <w:color w:val="000000"/>
          <w:sz w:val="28"/>
          <w:szCs w:val="28"/>
        </w:rPr>
        <w:t>Участники мастер-классов показали жюри и гостям конкурса эффективность использования современных образовательных технологий и инновационных методик дошкольного образования. Кроме того, представили авторские приемы и дидактические пособия, которые они используют в работе с детьми и которые обеспечивают эффективное решение образовательных задач в соответствии с требованиями ФГОС дошкольного образования.</w:t>
      </w:r>
    </w:p>
    <w:p w:rsidR="00624095" w:rsidRPr="00F66CAB" w:rsidRDefault="00624095" w:rsidP="0062409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8"/>
          <w:szCs w:val="28"/>
        </w:rPr>
      </w:pPr>
      <w:r w:rsidRPr="00F66CAB">
        <w:rPr>
          <w:rFonts w:ascii="Times New Roman" w:hAnsi="Times New Roman"/>
          <w:color w:val="000000"/>
          <w:sz w:val="28"/>
          <w:szCs w:val="28"/>
        </w:rPr>
        <w:t>Второе задание второго тура третьего этапа конкурса «Педагогическое мероприятие с детьми» проходило 19 апреля на базе муниципального бюджетного дошкольного образовательного учреждения «Детский сад № 200" города Чебоксары Чувашской Республики. Участники конкурса продемонстрировали практический опыт реализации педагогических технологий и методик в образовательной деятельности с детьми.</w:t>
      </w:r>
    </w:p>
    <w:p w:rsidR="00624095" w:rsidRPr="00F66CAB" w:rsidRDefault="00624095" w:rsidP="0062409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8"/>
          <w:szCs w:val="28"/>
        </w:rPr>
      </w:pPr>
      <w:r w:rsidRPr="00F66CAB">
        <w:rPr>
          <w:rFonts w:ascii="Times New Roman" w:hAnsi="Times New Roman"/>
          <w:color w:val="000000"/>
          <w:sz w:val="28"/>
          <w:szCs w:val="28"/>
        </w:rPr>
        <w:t xml:space="preserve">В качестве усложнений правил проведения второго задания следует назвать то, что возрастная группа, с детьми которой участникам предстояло  взаимодействовать, определялась накануне педагогического мероприятия средствами жеребьевки. Сложность демонстрации своего опыта обусловлена была и тем, что образовательная деятельность с детьми должна была быть выстроена в соответствии с темой недели, расписанием занятий и распорядком пребывания воспитанников в дошкольной образовательной организации, являющейся базой для проведения конкурсного задания. Образовательные ситуации, проводимые участниками конкурса в рамках освоения темы «Семья» способствовали формированию у детей </w:t>
      </w:r>
      <w:r w:rsidRPr="00F66CAB">
        <w:rPr>
          <w:rFonts w:ascii="Times New Roman" w:hAnsi="Times New Roman"/>
          <w:color w:val="000000"/>
          <w:sz w:val="28"/>
          <w:szCs w:val="28"/>
        </w:rPr>
        <w:lastRenderedPageBreak/>
        <w:t>представлений о родственных отношениях, семейных обязанностях и праздниках,  осмыслению отношений с близкими и родственниками, а также развитию интереса к истории, традициям и реликвиям своей семьи. Вместе с конкурсантами дошкольники рисовали и лепили, «пекли» пироги,  исследовали предметы домашнего быта, оживляли сказки, импровизировали в танцах и многое другое. Поддержание внимания детей к теме обеспечивалось использованием разнообразных форм и методов работы с дошкольниками. Наиболее целесообразными среди форм работы, продемонстрированными участниками, следует назвать такие формы,  как:  игры-путешествия, игры-этюды,  игровые задания, беседы-рассуждения.</w:t>
      </w:r>
    </w:p>
    <w:p w:rsidR="00624095" w:rsidRPr="00F66CAB" w:rsidRDefault="00624095" w:rsidP="0062409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8"/>
          <w:szCs w:val="28"/>
        </w:rPr>
      </w:pPr>
      <w:r w:rsidRPr="00F66CAB">
        <w:rPr>
          <w:rFonts w:ascii="Times New Roman" w:hAnsi="Times New Roman"/>
          <w:color w:val="000000"/>
          <w:sz w:val="28"/>
          <w:szCs w:val="28"/>
        </w:rPr>
        <w:t>20 апреля - третий день профессионального конкурса «Воспитатель года Чувашии – 2017», который впервые прошел в стенах ГАПОУ ЧР «</w:t>
      </w:r>
      <w:proofErr w:type="spellStart"/>
      <w:r w:rsidRPr="00F66CAB">
        <w:rPr>
          <w:rFonts w:ascii="Times New Roman" w:hAnsi="Times New Roman"/>
          <w:color w:val="000000"/>
          <w:sz w:val="28"/>
          <w:szCs w:val="28"/>
        </w:rPr>
        <w:t>Чебоксарский</w:t>
      </w:r>
      <w:proofErr w:type="spellEnd"/>
      <w:r w:rsidRPr="00F66CAB">
        <w:rPr>
          <w:rFonts w:ascii="Times New Roman" w:hAnsi="Times New Roman"/>
          <w:color w:val="000000"/>
          <w:sz w:val="28"/>
          <w:szCs w:val="28"/>
        </w:rPr>
        <w:t xml:space="preserve"> профессиональный колледж им. Н.В. Никольского» Минобразования Чувашии. В празднично украшенном актовом зале не только участники конкурса, члены жюри, но и будущие воспитатели - учащиеся профессионального колледжа. В этот день конкурсанты участвовали в двух мероприятиях, это «Публичная лекция» и ток-шоу «Профессиональный разговор».</w:t>
      </w:r>
    </w:p>
    <w:p w:rsidR="00624095" w:rsidRPr="00F66CAB" w:rsidRDefault="00624095" w:rsidP="0062409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8"/>
          <w:szCs w:val="28"/>
        </w:rPr>
      </w:pPr>
      <w:r w:rsidRPr="00F66CAB">
        <w:rPr>
          <w:rFonts w:ascii="Times New Roman" w:hAnsi="Times New Roman"/>
          <w:color w:val="000000"/>
          <w:sz w:val="28"/>
          <w:szCs w:val="28"/>
        </w:rPr>
        <w:t xml:space="preserve">Девять лучших педагогов конкурса, набравшие наибольшее количество баллов в общем рейтинге по итогам первого и второго туров, приняли участие в третьем туре –  мероприятии «Публичная лекция». Накануне каждому финалисту предложена тема выступления. В течение 7 минут педагоги раскрывали современные тенденции развития дошкольного образования. Участники конкурса смогли убедительно, эмоционально и артистично показать </w:t>
      </w:r>
      <w:proofErr w:type="spellStart"/>
      <w:r w:rsidRPr="00F66CAB">
        <w:rPr>
          <w:rFonts w:ascii="Times New Roman" w:hAnsi="Times New Roman"/>
          <w:color w:val="000000"/>
          <w:sz w:val="28"/>
          <w:szCs w:val="28"/>
        </w:rPr>
        <w:t>социокультурные</w:t>
      </w:r>
      <w:proofErr w:type="spellEnd"/>
      <w:r w:rsidRPr="00F66CAB">
        <w:rPr>
          <w:rFonts w:ascii="Times New Roman" w:hAnsi="Times New Roman"/>
          <w:color w:val="000000"/>
          <w:sz w:val="28"/>
          <w:szCs w:val="28"/>
        </w:rPr>
        <w:t xml:space="preserve"> основы современного дошкольного образования.</w:t>
      </w:r>
    </w:p>
    <w:p w:rsidR="00624095" w:rsidRPr="00F66CAB" w:rsidRDefault="00624095" w:rsidP="00624095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</w:t>
      </w:r>
      <w:r w:rsidRPr="00F66CAB">
        <w:rPr>
          <w:rFonts w:ascii="Times New Roman" w:hAnsi="Times New Roman"/>
          <w:color w:val="000000"/>
          <w:sz w:val="28"/>
          <w:szCs w:val="28"/>
        </w:rPr>
        <w:t>аключительно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66CAB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66CAB">
        <w:rPr>
          <w:rFonts w:ascii="Times New Roman" w:hAnsi="Times New Roman"/>
          <w:color w:val="000000"/>
          <w:sz w:val="28"/>
          <w:szCs w:val="28"/>
        </w:rPr>
        <w:t xml:space="preserve"> - «Профессиональный разговор</w:t>
      </w:r>
      <w:r>
        <w:rPr>
          <w:rFonts w:ascii="Times New Roman" w:hAnsi="Times New Roman"/>
          <w:color w:val="000000"/>
          <w:sz w:val="28"/>
          <w:szCs w:val="28"/>
        </w:rPr>
        <w:t xml:space="preserve">» приняли участие лишь пять педагогов. </w:t>
      </w:r>
      <w:r w:rsidRPr="00F66CAB">
        <w:rPr>
          <w:rFonts w:ascii="Times New Roman" w:hAnsi="Times New Roman"/>
          <w:color w:val="000000"/>
          <w:sz w:val="28"/>
          <w:szCs w:val="28"/>
        </w:rPr>
        <w:t>Лауреаты конкурса продемонстрировали собственную позицию, отвечая на   вопросы о необходимых качествах личности, которыми должен обладать педагог с точки зрения родителей, детей и администрации. Лучшие воспитатели вели  диалог о ФГОС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6CAB">
        <w:rPr>
          <w:rFonts w:ascii="Times New Roman" w:hAnsi="Times New Roman"/>
          <w:color w:val="000000"/>
          <w:sz w:val="28"/>
          <w:szCs w:val="28"/>
        </w:rPr>
        <w:t xml:space="preserve"> были единодушны в своих педагогических позициях о проблемах инклюзивного образования, улучшения материально-технической базы, повышения профессионального мастерства педагогов.</w:t>
      </w:r>
    </w:p>
    <w:p w:rsidR="00624095" w:rsidRPr="00F66CAB" w:rsidRDefault="00624095" w:rsidP="00624095">
      <w:p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всех конкурсных испытаний </w:t>
      </w:r>
      <w:r w:rsidRPr="00CC12D8">
        <w:rPr>
          <w:rFonts w:ascii="Times New Roman" w:hAnsi="Times New Roman"/>
          <w:b/>
          <w:color w:val="000000"/>
          <w:sz w:val="28"/>
          <w:szCs w:val="28"/>
        </w:rPr>
        <w:t>Васягина Вероника Владимировна, воспитатель МБДОУ «Детский сад № 1 «Теремок» города Алатыря</w:t>
      </w:r>
      <w:r>
        <w:rPr>
          <w:rFonts w:ascii="Times New Roman" w:hAnsi="Times New Roman"/>
          <w:color w:val="000000"/>
          <w:sz w:val="28"/>
          <w:szCs w:val="28"/>
        </w:rPr>
        <w:t xml:space="preserve"> вошла в пятерку лучших педагогов Чувашии и стала лауреатом </w:t>
      </w:r>
      <w:r w:rsidRPr="00F66CAB">
        <w:rPr>
          <w:rFonts w:ascii="Times New Roman" w:hAnsi="Times New Roman"/>
          <w:color w:val="000000"/>
          <w:sz w:val="28"/>
          <w:szCs w:val="28"/>
        </w:rPr>
        <w:t>профессионального конкурса «Воспитатель года Чувашии – 2017»</w:t>
      </w:r>
      <w:r>
        <w:rPr>
          <w:rFonts w:ascii="Times New Roman" w:hAnsi="Times New Roman"/>
          <w:color w:val="000000"/>
          <w:sz w:val="28"/>
          <w:szCs w:val="28"/>
        </w:rPr>
        <w:t xml:space="preserve">.  Это очень хороший результат!  Поздравляем с победой! </w:t>
      </w:r>
    </w:p>
    <w:p w:rsidR="002B1788" w:rsidRPr="00624095" w:rsidRDefault="002B1788" w:rsidP="00624095"/>
    <w:sectPr w:rsidR="002B1788" w:rsidRPr="00624095" w:rsidSect="0099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F60"/>
    <w:rsid w:val="00241A33"/>
    <w:rsid w:val="002B1788"/>
    <w:rsid w:val="00596F60"/>
    <w:rsid w:val="00624095"/>
    <w:rsid w:val="008C105A"/>
    <w:rsid w:val="0099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2B"/>
  </w:style>
  <w:style w:type="paragraph" w:styleId="1">
    <w:name w:val="heading 1"/>
    <w:basedOn w:val="a"/>
    <w:link w:val="10"/>
    <w:qFormat/>
    <w:rsid w:val="0062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40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2017-04-29T14:07:00Z</dcterms:created>
  <dcterms:modified xsi:type="dcterms:W3CDTF">2017-04-29T14:46:00Z</dcterms:modified>
</cp:coreProperties>
</file>