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B" w:rsidRPr="00FE2706" w:rsidRDefault="00FE2706" w:rsidP="003C499B">
      <w:pPr>
        <w:spacing w:after="0" w:line="36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FE2706"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-1092616</wp:posOffset>
            </wp:positionH>
            <wp:positionV relativeFrom="paragraph">
              <wp:posOffset>-888256</wp:posOffset>
            </wp:positionV>
            <wp:extent cx="7569419" cy="10825656"/>
            <wp:effectExtent l="19050" t="0" r="0" b="0"/>
            <wp:wrapNone/>
            <wp:docPr id="1" name="Рисунок 1" descr="C:\Users\Natusik\Downloads\Картинки новые\children_day_64641-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usik\Downloads\Картинки новые\children_day_64641-1280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419" cy="1082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99B" w:rsidRPr="00FE2706">
        <w:rPr>
          <w:rFonts w:ascii="Times New Roman" w:hAnsi="Times New Roman"/>
          <w:b/>
          <w:color w:val="C00000"/>
          <w:sz w:val="40"/>
          <w:szCs w:val="40"/>
        </w:rPr>
        <w:t>Режим дня. Это важно или нет?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E2706">
        <w:rPr>
          <w:rFonts w:ascii="Times New Roman" w:hAnsi="Times New Roman"/>
          <w:b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Чтобы ребенок рос </w:t>
      </w:r>
      <w:proofErr w:type="gramStart"/>
      <w:r w:rsidRPr="00FE2706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FE2706">
        <w:rPr>
          <w:rFonts w:ascii="Times New Roman" w:hAnsi="Times New Roman"/>
          <w:b/>
          <w:sz w:val="28"/>
          <w:szCs w:val="28"/>
        </w:rPr>
        <w:t xml:space="preserve"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 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 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Одним из существенных компонентов режима дня является прогулка. Это наиболее эффективный вид отдыха, хорошо восстанавливает </w:t>
      </w:r>
      <w:r w:rsidRPr="00FE2706">
        <w:rPr>
          <w:rFonts w:ascii="Times New Roman" w:hAnsi="Times New Roman"/>
          <w:b/>
          <w:sz w:val="28"/>
          <w:szCs w:val="28"/>
        </w:rPr>
        <w:lastRenderedPageBreak/>
        <w:t xml:space="preserve">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 </w:t>
      </w:r>
    </w:p>
    <w:p w:rsidR="003C499B" w:rsidRPr="00FE2706" w:rsidRDefault="00F62B9C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-1051379</wp:posOffset>
            </wp:positionH>
            <wp:positionV relativeFrom="paragraph">
              <wp:posOffset>-4105734</wp:posOffset>
            </wp:positionV>
            <wp:extent cx="7529304" cy="10669379"/>
            <wp:effectExtent l="171450" t="133350" r="357396" b="303421"/>
            <wp:wrapNone/>
            <wp:docPr id="2" name="Рисунок 1" descr="C:\Users\Natusik\Downloads\Картинки новые\children_day_64641-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usik\Downloads\Картинки новые\children_day_64641-1280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304" cy="10669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499B" w:rsidRPr="00FE2706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3C499B" w:rsidRPr="00FE2706">
        <w:rPr>
          <w:rFonts w:ascii="Times New Roman" w:hAnsi="Times New Roman"/>
          <w:b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 режима дошкольного учреждения.</w:t>
      </w:r>
    </w:p>
    <w:p w:rsidR="003C499B" w:rsidRPr="00FE2706" w:rsidRDefault="003C499B" w:rsidP="003C4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06">
        <w:rPr>
          <w:rFonts w:ascii="Times New Roman" w:hAnsi="Times New Roman"/>
          <w:b/>
          <w:sz w:val="28"/>
          <w:szCs w:val="28"/>
        </w:rPr>
        <w:t xml:space="preserve">   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Помните об этом!</w:t>
      </w:r>
      <w:bookmarkStart w:id="0" w:name="_GoBack"/>
      <w:bookmarkEnd w:id="0"/>
    </w:p>
    <w:p w:rsidR="003C499B" w:rsidRDefault="003C499B" w:rsidP="003C4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D0495" w:rsidRDefault="009D0495"/>
    <w:sectPr w:rsidR="009D0495" w:rsidSect="00FE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499B"/>
    <w:rsid w:val="003C499B"/>
    <w:rsid w:val="005D5E1D"/>
    <w:rsid w:val="009D0495"/>
    <w:rsid w:val="00B7728E"/>
    <w:rsid w:val="00F27095"/>
    <w:rsid w:val="00F62B9C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AB81AA047FA46948E34DC48520B76" ma:contentTypeVersion="0" ma:contentTypeDescription="Создание документа." ma:contentTypeScope="" ma:versionID="328f144c7913c8a09f634dfe61f5052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069A05-04AE-4ADA-B447-235A2255BC8B}"/>
</file>

<file path=customXml/itemProps2.xml><?xml version="1.0" encoding="utf-8"?>
<ds:datastoreItem xmlns:ds="http://schemas.openxmlformats.org/officeDocument/2006/customXml" ds:itemID="{8D760740-CCE0-4391-87DB-107AF60E173A}"/>
</file>

<file path=customXml/itemProps3.xml><?xml version="1.0" encoding="utf-8"?>
<ds:datastoreItem xmlns:ds="http://schemas.openxmlformats.org/officeDocument/2006/customXml" ds:itemID="{AF14C3A8-FD0E-4FE0-94C6-035AC76EF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дня-это важно</dc:title>
  <dc:creator>Natusik</dc:creator>
  <cp:lastModifiedBy>Natusik</cp:lastModifiedBy>
  <cp:revision>6</cp:revision>
  <dcterms:created xsi:type="dcterms:W3CDTF">2016-03-24T18:15:00Z</dcterms:created>
  <dcterms:modified xsi:type="dcterms:W3CDTF">2016-03-24T18:44:00Z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0x0101009B2AB81AA047FA46948E34DC48520B76</vt:lpwstr>
  </property>
</Properties>
</file>