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9" w:rsidRPr="00767BA0" w:rsidRDefault="00AC0159" w:rsidP="002D52E5">
      <w:pPr>
        <w:pStyle w:val="a3"/>
        <w:spacing w:before="0" w:beforeAutospacing="0" w:after="0" w:afterAutospacing="0" w:line="360" w:lineRule="auto"/>
        <w:ind w:left="1134" w:right="1134" w:firstLine="709"/>
        <w:jc w:val="center"/>
        <w:rPr>
          <w:b/>
          <w:sz w:val="28"/>
          <w:szCs w:val="28"/>
        </w:rPr>
      </w:pPr>
      <w:r w:rsidRPr="00635111">
        <w:rPr>
          <w:b/>
          <w:sz w:val="28"/>
          <w:szCs w:val="28"/>
        </w:rPr>
        <w:t>Тема: Развитие художественных способностей дошкольников в условиях детского сада и семьи.</w:t>
      </w:r>
    </w:p>
    <w:p w:rsidR="00AC0159" w:rsidRDefault="00AC0159" w:rsidP="002D52E5">
      <w:pPr>
        <w:pStyle w:val="a3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767BA0">
        <w:rPr>
          <w:sz w:val="28"/>
          <w:szCs w:val="28"/>
        </w:rPr>
        <w:t xml:space="preserve">Дошкольный возраст является важнейшим этапом развития и воспитания личности. В этом возрасте формируются самостоятельность мышления, любознательность и познавательный интерес детей, поэтому именно в этот период большую актуальность приобретает воспитание у детей художественного вкуса, формирование творческих умений и осознание ими чувства прекрасного. Среди воспитанников детского сада встречаются дети с ограниченными возможностями здоровья. </w:t>
      </w:r>
    </w:p>
    <w:p w:rsidR="00AC0159" w:rsidRPr="009A4034" w:rsidRDefault="00AC0159" w:rsidP="002D52E5">
      <w:pPr>
        <w:pStyle w:val="a3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9A4034">
        <w:rPr>
          <w:sz w:val="28"/>
          <w:szCs w:val="28"/>
          <w:shd w:val="clear" w:color="auto" w:fill="FFFFFF"/>
        </w:rPr>
        <w:t xml:space="preserve">Дети с ограниченными возможностями здоровья </w:t>
      </w:r>
      <w:r>
        <w:rPr>
          <w:sz w:val="28"/>
          <w:szCs w:val="28"/>
          <w:shd w:val="clear" w:color="auto" w:fill="FFFFFF"/>
        </w:rPr>
        <w:t xml:space="preserve">(ОВЗ) </w:t>
      </w:r>
      <w:r w:rsidRPr="009A4034">
        <w:rPr>
          <w:sz w:val="28"/>
          <w:szCs w:val="28"/>
          <w:shd w:val="clear" w:color="auto" w:fill="FFFFFF"/>
        </w:rPr>
        <w:t>– это дети, состояние здоровья которых препятствует освоению образовательных программ вне специальных условий обучения и воспитания.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  <w:r w:rsidRPr="009A403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Они</w:t>
      </w:r>
      <w:r w:rsidRPr="009A4034">
        <w:rPr>
          <w:sz w:val="28"/>
          <w:szCs w:val="28"/>
          <w:shd w:val="clear" w:color="auto" w:fill="FFFFFF"/>
        </w:rPr>
        <w:t xml:space="preserve"> нуждаются в особенном индивидуальном подходе, отличном от рамок стандартных требований, в реализации своих потенциальных возможностей и создании условий для развития.</w:t>
      </w:r>
      <w:r w:rsidRPr="009A4034">
        <w:rPr>
          <w:rStyle w:val="apple-converted-space"/>
          <w:sz w:val="28"/>
          <w:szCs w:val="28"/>
          <w:shd w:val="clear" w:color="auto" w:fill="FFFFFF"/>
        </w:rPr>
        <w:t> </w:t>
      </w:r>
    </w:p>
    <w:p w:rsidR="00AC0159" w:rsidRDefault="00AC0159" w:rsidP="002D52E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767BA0">
        <w:rPr>
          <w:sz w:val="28"/>
          <w:szCs w:val="28"/>
        </w:rPr>
        <w:t xml:space="preserve">Любое педагогическое воздействие на детей с ОВЗ должно быть не просто педагогическим, а </w:t>
      </w:r>
      <w:proofErr w:type="spellStart"/>
      <w:r w:rsidRPr="00767BA0">
        <w:rPr>
          <w:sz w:val="28"/>
          <w:szCs w:val="28"/>
        </w:rPr>
        <w:t>коррекционно</w:t>
      </w:r>
      <w:proofErr w:type="spellEnd"/>
      <w:r w:rsidRPr="00767BA0">
        <w:rPr>
          <w:sz w:val="28"/>
          <w:szCs w:val="28"/>
        </w:rPr>
        <w:t xml:space="preserve"> – педагогическим, учитывающим не только характер основного дефекта, но и структуру интеллектуальных нарушений. Детей с ОВЗ характеризует отставание в психическом развитии, наблюдается отставание в формировании восприятия, недостаточно сформированная </w:t>
      </w:r>
      <w:r w:rsidRPr="00767BA0">
        <w:rPr>
          <w:sz w:val="28"/>
          <w:szCs w:val="28"/>
        </w:rPr>
        <w:lastRenderedPageBreak/>
        <w:t xml:space="preserve">зрительная аналитико – синтетическая деятельность, снижена активность мышления. </w:t>
      </w:r>
      <w:r w:rsidR="00337A35">
        <w:rPr>
          <w:sz w:val="28"/>
          <w:szCs w:val="28"/>
        </w:rPr>
        <w:t xml:space="preserve">В связи с </w:t>
      </w:r>
      <w:r w:rsidRPr="00767BA0">
        <w:rPr>
          <w:sz w:val="28"/>
          <w:szCs w:val="28"/>
        </w:rPr>
        <w:t xml:space="preserve"> быстро</w:t>
      </w:r>
      <w:r w:rsidR="00337A35">
        <w:rPr>
          <w:sz w:val="28"/>
          <w:szCs w:val="28"/>
        </w:rPr>
        <w:t>й</w:t>
      </w:r>
      <w:r w:rsidRPr="00767BA0">
        <w:rPr>
          <w:sz w:val="28"/>
          <w:szCs w:val="28"/>
        </w:rPr>
        <w:t xml:space="preserve"> утомл</w:t>
      </w:r>
      <w:r w:rsidR="00337A35">
        <w:rPr>
          <w:sz w:val="28"/>
          <w:szCs w:val="28"/>
        </w:rPr>
        <w:t>яемостью</w:t>
      </w:r>
      <w:r w:rsidRPr="00767BA0">
        <w:rPr>
          <w:sz w:val="28"/>
          <w:szCs w:val="28"/>
        </w:rPr>
        <w:t xml:space="preserve"> дети часто не могут завершить начатое дело. У них отмечается сниженный интерес к процессу и результату деятельности, а иногда он и вовсе отсутствует. Дошкольники с ОВЗ не умеют слушать инструкцию, им хочется быстрее начать действовать. Однако, приступив к </w:t>
      </w:r>
      <w:r w:rsidR="00B60B61" w:rsidRPr="00767BA0">
        <w:rPr>
          <w:sz w:val="28"/>
          <w:szCs w:val="28"/>
        </w:rPr>
        <w:t>деятельности,</w:t>
      </w:r>
      <w:r w:rsidRPr="00767BA0">
        <w:rPr>
          <w:sz w:val="28"/>
          <w:szCs w:val="28"/>
        </w:rPr>
        <w:t xml:space="preserve"> они не знают с чего начать. Эти дети эмоционально не устойчивы, у них присутствует частая смена настроения, неуверенность, чувство страха. Все перечисленные нарушения в развитии детей с ОВЗ негативно сказываются на формировании изобразительной деятельности. </w:t>
      </w:r>
    </w:p>
    <w:p w:rsidR="00AC0159" w:rsidRDefault="00AC0159" w:rsidP="002D52E5">
      <w:pPr>
        <w:shd w:val="clear" w:color="auto" w:fill="FFFFFF"/>
        <w:spacing w:after="0" w:line="360" w:lineRule="auto"/>
        <w:ind w:left="1134" w:right="1134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Для развития художественных способностей дошкольников с ОВЗ необходимо применять не только традиционные техники рисования, но и активно использовать в работе нетрадиционные техники и приемы рисования. </w:t>
      </w:r>
    </w:p>
    <w:p w:rsidR="00AC0159" w:rsidRDefault="00AC0159" w:rsidP="002D52E5">
      <w:pPr>
        <w:spacing w:after="0" w:line="360" w:lineRule="auto"/>
        <w:ind w:left="1134" w:right="1134" w:firstLine="709"/>
        <w:jc w:val="both"/>
        <w:rPr>
          <w:sz w:val="28"/>
          <w:szCs w:val="28"/>
        </w:rPr>
      </w:pPr>
      <w:r w:rsidRPr="00926CDB">
        <w:rPr>
          <w:color w:val="000000"/>
          <w:spacing w:val="1"/>
          <w:sz w:val="28"/>
          <w:szCs w:val="28"/>
        </w:rPr>
        <w:t>Нетрадиционная техника рисования помо</w:t>
      </w:r>
      <w:r w:rsidRPr="00926CDB">
        <w:rPr>
          <w:color w:val="000000"/>
          <w:spacing w:val="1"/>
          <w:sz w:val="28"/>
          <w:szCs w:val="28"/>
        </w:rPr>
        <w:softHyphen/>
      </w:r>
      <w:r w:rsidRPr="00926CDB">
        <w:rPr>
          <w:color w:val="000000"/>
          <w:spacing w:val="3"/>
          <w:sz w:val="28"/>
          <w:szCs w:val="28"/>
        </w:rPr>
        <w:t xml:space="preserve">гает детям почувствовать себя свободными, раскрепоститься, увидеть и передать </w:t>
      </w:r>
      <w:r w:rsidRPr="00926CDB">
        <w:rPr>
          <w:color w:val="000000"/>
          <w:sz w:val="28"/>
          <w:szCs w:val="28"/>
        </w:rPr>
        <w:t>на бумаге то, что обычными способами и материалами сделать трудно.</w:t>
      </w:r>
      <w:r>
        <w:rPr>
          <w:sz w:val="28"/>
          <w:szCs w:val="28"/>
        </w:rPr>
        <w:t xml:space="preserve"> </w:t>
      </w:r>
    </w:p>
    <w:p w:rsidR="00AC0159" w:rsidRPr="00587417" w:rsidRDefault="00AC0159" w:rsidP="002D52E5">
      <w:pPr>
        <w:spacing w:after="0" w:line="360" w:lineRule="auto"/>
        <w:ind w:left="1134" w:righ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 нетрадиционного рисования огромное множество. Рисовать можно чем угодно и как угодно, а самое главное открыть это детям, познакомить их с видами техник, дать им почувствовать себя в роли художников, придав веры в себя и собственные силы. </w:t>
      </w:r>
    </w:p>
    <w:p w:rsidR="00AC0159" w:rsidRDefault="00AC0159" w:rsidP="002D52E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767BA0">
        <w:rPr>
          <w:sz w:val="28"/>
          <w:szCs w:val="28"/>
        </w:rPr>
        <w:t xml:space="preserve">Часто дети с ОВЗ находятся в возбужденном, нервном состоянии, но стоит ребенку взять лист бумаги и </w:t>
      </w:r>
      <w:r w:rsidRPr="00767BA0">
        <w:rPr>
          <w:sz w:val="28"/>
          <w:szCs w:val="28"/>
        </w:rPr>
        <w:lastRenderedPageBreak/>
        <w:t xml:space="preserve">краски, как он меняется, приходит в эмоциональную норму, начинает улыбаться, становится спокойным. </w:t>
      </w:r>
    </w:p>
    <w:p w:rsidR="00AC0159" w:rsidRDefault="00AC0159" w:rsidP="002D52E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767BA0">
        <w:rPr>
          <w:sz w:val="28"/>
          <w:szCs w:val="28"/>
        </w:rPr>
        <w:t>Применение нетрадиционных техник способствует обогащению знаний и представлений о предметах и их использовании, материалах, их свойствах, способах действия с ними. Все необычное привлекает внимание детей, заставляет удивляться. Необычное рисование дает толчок к развитию воображения, творчества, самостоятельности, инициативы, проявления индивидуальности. Работа с нетрадиционными техниками изображения вызывает радостное настроение, снимает страх перед краской, боязнь не сп</w:t>
      </w:r>
      <w:r>
        <w:rPr>
          <w:sz w:val="28"/>
          <w:szCs w:val="28"/>
        </w:rPr>
        <w:t xml:space="preserve">равиться с процессом рисования. </w:t>
      </w:r>
      <w:r w:rsidRPr="00767BA0">
        <w:rPr>
          <w:sz w:val="28"/>
          <w:szCs w:val="28"/>
        </w:rPr>
        <w:t>Нетрадиционн</w:t>
      </w:r>
      <w:r>
        <w:rPr>
          <w:sz w:val="28"/>
          <w:szCs w:val="28"/>
        </w:rPr>
        <w:t>ые</w:t>
      </w:r>
      <w:r w:rsidRPr="00767BA0">
        <w:rPr>
          <w:sz w:val="28"/>
          <w:szCs w:val="28"/>
        </w:rPr>
        <w:t xml:space="preserve"> техники рисования способствуют развитию мелкой моторики рук, повышают уровень развития зрительно – моторной координации. </w:t>
      </w:r>
    </w:p>
    <w:p w:rsidR="00AC0159" w:rsidRPr="007B15A8" w:rsidRDefault="00AC0159" w:rsidP="002D52E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767B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работе с детьми с ОВЗ можно использовать </w:t>
      </w:r>
      <w:r w:rsidRPr="00767BA0">
        <w:rPr>
          <w:sz w:val="28"/>
          <w:szCs w:val="28"/>
        </w:rPr>
        <w:t>и многие техники нетрадиционного рисования: рисование пальчиками, рисование ладошкой, рисование тычком, отпечатки листьев, рисование мятой бумагой, рисование сыпучими материалами (соль, песок, крупы</w:t>
      </w:r>
      <w:r>
        <w:rPr>
          <w:sz w:val="28"/>
          <w:szCs w:val="28"/>
        </w:rPr>
        <w:t>)</w:t>
      </w:r>
      <w:r w:rsidRPr="00767BA0">
        <w:rPr>
          <w:sz w:val="28"/>
          <w:szCs w:val="28"/>
        </w:rPr>
        <w:t>, пластилинография (рисование пластилином)</w:t>
      </w:r>
      <w:r>
        <w:rPr>
          <w:sz w:val="28"/>
          <w:szCs w:val="28"/>
        </w:rPr>
        <w:t>.</w:t>
      </w:r>
      <w:r w:rsidRPr="00767BA0">
        <w:rPr>
          <w:sz w:val="28"/>
          <w:szCs w:val="28"/>
        </w:rPr>
        <w:t xml:space="preserve"> Основной материал – пластилин. Рисование пластилином - это необыкновенно мощная техника. Она способствует в первую очередь, снятию мышечного напряжения и расслаблению. Эта технология развивает художественное и пространственное мышление, она достаточно проста. Дети учатся смешивать разные цвета для получения разнообразных оттенков, осваивают прием вливания одного цвета в другой. Данная техника развивает мелкую моторику рук ребенка, развивает детское воображение, </w:t>
      </w:r>
      <w:r w:rsidRPr="00767BA0">
        <w:rPr>
          <w:sz w:val="28"/>
          <w:szCs w:val="28"/>
        </w:rPr>
        <w:lastRenderedPageBreak/>
        <w:t xml:space="preserve">фантазию и творческое мышление, побуждает детей к самостоятельности и самодеятельности. Еще одна из нетрадиционных техник рисования – рисование методом </w:t>
      </w:r>
      <w:proofErr w:type="gramStart"/>
      <w:r w:rsidRPr="00767BA0">
        <w:rPr>
          <w:sz w:val="28"/>
          <w:szCs w:val="28"/>
        </w:rPr>
        <w:t>тычка</w:t>
      </w:r>
      <w:proofErr w:type="gramEnd"/>
      <w:r w:rsidRPr="00767BA0">
        <w:rPr>
          <w:sz w:val="28"/>
          <w:szCs w:val="28"/>
        </w:rPr>
        <w:t xml:space="preserve">. Рисунки получаются объемными, живыми за счет </w:t>
      </w:r>
      <w:r w:rsidRPr="007B15A8">
        <w:rPr>
          <w:sz w:val="28"/>
          <w:szCs w:val="28"/>
        </w:rPr>
        <w:t xml:space="preserve">многократных движений кисточки сначала по линии контура предмета, а потом внутри него. Рисование методом </w:t>
      </w:r>
      <w:proofErr w:type="gramStart"/>
      <w:r w:rsidRPr="007B15A8">
        <w:rPr>
          <w:sz w:val="28"/>
          <w:szCs w:val="28"/>
        </w:rPr>
        <w:t>тычка</w:t>
      </w:r>
      <w:proofErr w:type="gramEnd"/>
      <w:r w:rsidRPr="007B15A8">
        <w:rPr>
          <w:sz w:val="28"/>
          <w:szCs w:val="28"/>
        </w:rPr>
        <w:t xml:space="preserve"> стимулирует развитие мелких мышц кисти рук, поэтому детям впоследствии легче овладеть и другими способами рисования. </w:t>
      </w:r>
    </w:p>
    <w:p w:rsidR="00AC0159" w:rsidRPr="007C059B" w:rsidRDefault="00AC0159" w:rsidP="002D52E5">
      <w:pPr>
        <w:pStyle w:val="a5"/>
        <w:spacing w:after="0" w:line="360" w:lineRule="auto"/>
        <w:ind w:left="1134" w:right="1134" w:firstLine="709"/>
        <w:jc w:val="both"/>
        <w:rPr>
          <w:rFonts w:cs="Times New Roman"/>
          <w:sz w:val="28"/>
          <w:szCs w:val="28"/>
        </w:rPr>
      </w:pPr>
      <w:r w:rsidRPr="007B15A8">
        <w:rPr>
          <w:rFonts w:cs="Times New Roman"/>
          <w:sz w:val="28"/>
          <w:szCs w:val="28"/>
        </w:rPr>
        <w:t xml:space="preserve">В процессе работы с использованием нетрадиционных техник рисования создаются благоприятные условия для развития эмоциональной отзывчивости ребенка. Новые материалы, красивые и разные, возможность их выбора помогают не допустить в детской изобразительной деятельности однообразия и скуки. В </w:t>
      </w:r>
      <w:r w:rsidRPr="007B15A8">
        <w:rPr>
          <w:sz w:val="28"/>
          <w:szCs w:val="28"/>
        </w:rPr>
        <w:t>работе можно</w:t>
      </w:r>
      <w:r w:rsidRPr="007B15A8">
        <w:rPr>
          <w:rFonts w:cs="Times New Roman"/>
          <w:sz w:val="28"/>
          <w:szCs w:val="28"/>
        </w:rPr>
        <w:t xml:space="preserve"> использовать различные материалы и их сочетания, например, различный природный материал для лепки и аппликации, рисование губками, ватными палочками, зубными щетками, </w:t>
      </w:r>
      <w:r w:rsidRPr="007B15A8">
        <w:rPr>
          <w:sz w:val="28"/>
          <w:szCs w:val="28"/>
        </w:rPr>
        <w:t xml:space="preserve">необходимо </w:t>
      </w:r>
      <w:r w:rsidRPr="007B15A8">
        <w:rPr>
          <w:rFonts w:cs="Times New Roman"/>
          <w:sz w:val="28"/>
          <w:szCs w:val="28"/>
        </w:rPr>
        <w:t>поддержива</w:t>
      </w:r>
      <w:r w:rsidRPr="007B15A8">
        <w:rPr>
          <w:sz w:val="28"/>
          <w:szCs w:val="28"/>
        </w:rPr>
        <w:t>ть</w:t>
      </w:r>
      <w:r w:rsidRPr="007B15A8">
        <w:rPr>
          <w:rFonts w:cs="Times New Roman"/>
          <w:sz w:val="28"/>
          <w:szCs w:val="28"/>
        </w:rPr>
        <w:t xml:space="preserve"> инициативу детей и желание экспериментировать, созда</w:t>
      </w:r>
      <w:r w:rsidRPr="007B15A8">
        <w:rPr>
          <w:sz w:val="28"/>
          <w:szCs w:val="28"/>
        </w:rPr>
        <w:t>вать</w:t>
      </w:r>
      <w:r w:rsidRPr="007B15A8">
        <w:rPr>
          <w:rFonts w:cs="Times New Roman"/>
          <w:sz w:val="28"/>
          <w:szCs w:val="28"/>
        </w:rPr>
        <w:t xml:space="preserve"> условия для творческого развития. Формирование изобразительных навыков обладает механизмами восстанавливающего и развивающего воздействия на ребенка. </w:t>
      </w:r>
    </w:p>
    <w:p w:rsidR="00AC0159" w:rsidRDefault="00AC0159" w:rsidP="002D52E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 w:rsidRPr="007B15A8">
        <w:rPr>
          <w:sz w:val="28"/>
          <w:szCs w:val="28"/>
        </w:rPr>
        <w:t xml:space="preserve">Развивать художественные способности детей необходимо не только в условиях детского сада, но и в семьях детей. Для этого необходимо активно привлекать родителей </w:t>
      </w:r>
      <w:r>
        <w:rPr>
          <w:sz w:val="28"/>
          <w:szCs w:val="28"/>
        </w:rPr>
        <w:t xml:space="preserve">к совместному взаимодействию. Знакомить родителей со спецификой работы с нетрадиционными техниками рисования. Опираясь на следующие формы </w:t>
      </w:r>
      <w:r>
        <w:rPr>
          <w:sz w:val="28"/>
          <w:szCs w:val="28"/>
        </w:rPr>
        <w:lastRenderedPageBreak/>
        <w:t>работы с родителями: тренинги с семьёй,  семинары практикумы, мастер-классы, круглые столы, открытые занятия, групповые занятия с детьми и родителями, дни открытых дверей, родительские собрания, анкетирования, индивидуальные беседы, консультационные пункты, фотовыставки, выставки совместных работ родителей и детей.</w:t>
      </w:r>
    </w:p>
    <w:p w:rsidR="00AC0159" w:rsidRDefault="00AC0159" w:rsidP="002D52E5">
      <w:pPr>
        <w:spacing w:after="0" w:line="360" w:lineRule="auto"/>
        <w:ind w:left="1134" w:right="1134" w:firstLine="709"/>
        <w:jc w:val="both"/>
        <w:rPr>
          <w:sz w:val="28"/>
          <w:szCs w:val="28"/>
        </w:rPr>
      </w:pPr>
      <w:r w:rsidRPr="007C302F">
        <w:rPr>
          <w:sz w:val="28"/>
          <w:szCs w:val="28"/>
        </w:rPr>
        <w:t xml:space="preserve"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</w:t>
      </w:r>
      <w:r>
        <w:rPr>
          <w:sz w:val="28"/>
          <w:szCs w:val="28"/>
        </w:rPr>
        <w:t xml:space="preserve">дети </w:t>
      </w:r>
      <w:r w:rsidRPr="007C302F">
        <w:rPr>
          <w:sz w:val="28"/>
          <w:szCs w:val="28"/>
        </w:rPr>
        <w:t xml:space="preserve">учатся думать, самостоятельно решать, какую технику использовать, чтобы тот или иной образ получился выразительным.       </w:t>
      </w:r>
    </w:p>
    <w:p w:rsidR="00AC0159" w:rsidRPr="007C302F" w:rsidRDefault="00AC0159" w:rsidP="002D52E5">
      <w:pPr>
        <w:spacing w:after="0" w:line="360" w:lineRule="auto"/>
        <w:ind w:left="1134" w:right="1134" w:firstLine="709"/>
        <w:jc w:val="both"/>
      </w:pPr>
      <w:r w:rsidRPr="007C302F">
        <w:rPr>
          <w:sz w:val="28"/>
          <w:szCs w:val="28"/>
        </w:rPr>
        <w:t>Рисование с использованием нетрадиционных техник изображения не утомляет</w:t>
      </w:r>
      <w:r>
        <w:rPr>
          <w:sz w:val="28"/>
          <w:szCs w:val="28"/>
        </w:rPr>
        <w:t xml:space="preserve"> ребят</w:t>
      </w:r>
      <w:r w:rsidRPr="007C302F">
        <w:rPr>
          <w:sz w:val="28"/>
          <w:szCs w:val="28"/>
        </w:rPr>
        <w:t>, у них сохраняется высокая активность, работоспособность на протяжении всего времени, отведенного на выполнение задания</w:t>
      </w:r>
      <w:r>
        <w:rPr>
          <w:sz w:val="28"/>
          <w:szCs w:val="28"/>
        </w:rPr>
        <w:t>.</w:t>
      </w:r>
    </w:p>
    <w:p w:rsidR="00AC0159" w:rsidRDefault="00AC0159" w:rsidP="002D52E5">
      <w:pPr>
        <w:pStyle w:val="a4"/>
        <w:spacing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</w:p>
    <w:p w:rsidR="00AC0159" w:rsidRPr="0079008D" w:rsidRDefault="00AC0159" w:rsidP="002D52E5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</w:p>
    <w:p w:rsidR="00AC0159" w:rsidRPr="007B15A8" w:rsidRDefault="00AC0159" w:rsidP="002D52E5">
      <w:pPr>
        <w:spacing w:after="0" w:line="360" w:lineRule="auto"/>
        <w:ind w:left="1134" w:right="1134" w:firstLine="709"/>
        <w:jc w:val="both"/>
        <w:rPr>
          <w:sz w:val="28"/>
          <w:szCs w:val="28"/>
        </w:rPr>
      </w:pPr>
    </w:p>
    <w:p w:rsidR="00375CB4" w:rsidRDefault="00375CB4" w:rsidP="002D52E5">
      <w:pPr>
        <w:spacing w:after="0" w:line="360" w:lineRule="auto"/>
        <w:ind w:left="1134" w:right="1134" w:firstLine="709"/>
      </w:pPr>
    </w:p>
    <w:sectPr w:rsidR="00375CB4" w:rsidSect="003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59"/>
    <w:rsid w:val="002A35EF"/>
    <w:rsid w:val="002A4C24"/>
    <w:rsid w:val="002D52E5"/>
    <w:rsid w:val="00337A35"/>
    <w:rsid w:val="00375CB4"/>
    <w:rsid w:val="00AC0159"/>
    <w:rsid w:val="00B60B61"/>
    <w:rsid w:val="00E9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A35EF"/>
    <w:pPr>
      <w:spacing w:after="0" w:line="240" w:lineRule="auto"/>
    </w:pPr>
    <w:rPr>
      <w:b/>
    </w:rPr>
  </w:style>
  <w:style w:type="paragraph" w:styleId="a3">
    <w:name w:val="Normal (Web)"/>
    <w:basedOn w:val="a"/>
    <w:uiPriority w:val="99"/>
    <w:rsid w:val="00AC015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4">
    <w:name w:val="No Spacing"/>
    <w:qFormat/>
    <w:rsid w:val="00AC0159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C0159"/>
  </w:style>
  <w:style w:type="paragraph" w:styleId="a5">
    <w:name w:val="List Paragraph"/>
    <w:basedOn w:val="a"/>
    <w:qFormat/>
    <w:rsid w:val="00AC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978</Words>
  <Characters>5577</Characters>
  <Application>Microsoft Office Word</Application>
  <DocSecurity>0</DocSecurity>
  <Lines>46</Lines>
  <Paragraphs>13</Paragraphs>
  <ScaleCrop>false</ScaleCrop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Sashok51</dc:creator>
  <cp:keywords/>
  <dc:description/>
  <cp:lastModifiedBy>Sashok51</cp:lastModifiedBy>
  <cp:revision>5</cp:revision>
  <dcterms:created xsi:type="dcterms:W3CDTF">2014-12-17T20:53:00Z</dcterms:created>
  <dcterms:modified xsi:type="dcterms:W3CDTF">2014-12-17T21:03:00Z</dcterms:modified>
</cp:coreProperties>
</file>