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43" w:rsidRPr="00024443" w:rsidRDefault="00024443" w:rsidP="00024443">
      <w:pPr>
        <w:shd w:val="clear" w:color="auto" w:fill="FFFFFF"/>
        <w:autoSpaceDN w:val="0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4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24443" w:rsidRPr="00024443" w:rsidRDefault="00024443" w:rsidP="00024443">
      <w:pPr>
        <w:shd w:val="clear" w:color="auto" w:fill="FFFFFF"/>
        <w:autoSpaceDN w:val="0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44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«Детский сад №1 «Теремок»</w:t>
      </w: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02444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Конспект НОД с использованием ИКТ</w:t>
      </w: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02444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для подготовительной группы</w:t>
      </w: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before="150"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02444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</w:t>
      </w:r>
      <w:r w:rsidRPr="0002444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Сказка ложь, да в ней намек, добрым молодцам урок</w:t>
      </w:r>
      <w:r w:rsidRPr="0002444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»</w:t>
      </w: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sz w:val="28"/>
          <w:szCs w:val="28"/>
        </w:rPr>
        <w:t>Г. Алатырь, 2021г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Интеграция образовательных областей</w:t>
      </w: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</w:t>
      </w:r>
      <w:r w:rsidRPr="0002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024443" w:rsidRPr="00024443" w:rsidRDefault="00024443" w:rsidP="000244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мыслительной деятельности, развитие умения устанавливать причинно-следственные связи, делать выводы, составлять ассоциативные загадки, находить оптимальные решения, устанавливать сходства и различия.</w:t>
      </w:r>
    </w:p>
    <w:p w:rsidR="00024443" w:rsidRPr="00024443" w:rsidRDefault="00024443" w:rsidP="000244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воображения, фантазии.</w:t>
      </w:r>
    </w:p>
    <w:p w:rsidR="00024443" w:rsidRPr="00024443" w:rsidRDefault="00024443" w:rsidP="000244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понимания смысла пространственных отношений (слева, справа,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рядом),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местонахождения предмета и обозначение его в речи. Закрепление навыков количественного и порядкового счета.</w:t>
      </w:r>
    </w:p>
    <w:p w:rsidR="00024443" w:rsidRPr="00024443" w:rsidRDefault="00024443" w:rsidP="000244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том, что лист бумаги можно разделить на несколько равных частей.</w:t>
      </w:r>
    </w:p>
    <w:p w:rsidR="00024443" w:rsidRPr="00024443" w:rsidRDefault="00024443" w:rsidP="000244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умения на примере сказки устанавливать последовательность событий - что было сначала, что потом.</w:t>
      </w:r>
    </w:p>
    <w:p w:rsidR="00024443" w:rsidRPr="00024443" w:rsidRDefault="00024443" w:rsidP="0002444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знакомства со сказками. Формирование эмоционального отношения к сказочным героям. Формирование умения выразительно читать стихи.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«Речевое развитие»:</w:t>
      </w:r>
    </w:p>
    <w:p w:rsidR="00024443" w:rsidRPr="00024443" w:rsidRDefault="00024443" w:rsidP="0002444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речи детей существительными, обозначающие предметы бытового окружения; прилагательными, характеризующими свойства и качества предметов. Упражнение в подборе прилагательных к существительному. Формирование умения составлять простые и сложные, вопросительные предложения. Совершенствование диалогической формы речи. Закрепление правильного произнесения звуков. Совершенствование умения согласовывать слова в предложениях.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</w:t>
      </w:r>
      <w:r w:rsidRPr="0002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</w:p>
    <w:p w:rsidR="00024443" w:rsidRPr="00024443" w:rsidRDefault="00024443" w:rsidP="0002444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элементарным общепринятым правилам </w:t>
      </w:r>
      <w:hyperlink r:id="rId6" w:tooltip="Взаимоотношение" w:history="1">
        <w:r w:rsidRPr="00024443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</w:rPr>
          <w:t>взаимоотношений</w:t>
        </w:r>
      </w:hyperlink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 Формирование положительного отношения к себе.</w:t>
      </w:r>
    </w:p>
    <w:p w:rsidR="00024443" w:rsidRPr="00024443" w:rsidRDefault="00024443" w:rsidP="0002444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знакомства с правилами безопасного поведения с незнакомыми людьми.</w:t>
      </w:r>
    </w:p>
    <w:p w:rsidR="00024443" w:rsidRPr="00024443" w:rsidRDefault="00024443" w:rsidP="0002444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обращаться за помощью к взрослым.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</w:t>
      </w:r>
      <w:r w:rsidRPr="0002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024443" w:rsidRPr="00024443" w:rsidRDefault="00024443" w:rsidP="0002444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схематично изображать предмет.</w:t>
      </w:r>
    </w:p>
    <w:p w:rsidR="00024443" w:rsidRPr="00024443" w:rsidRDefault="00024443" w:rsidP="0002444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работать с бумагой, сгибать лист в разных направлениях, сглаживать сгибы.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Технологии:</w:t>
      </w:r>
    </w:p>
    <w:p w:rsidR="00024443" w:rsidRPr="00024443" w:rsidRDefault="00024443" w:rsidP="000244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</w:t>
      </w:r>
    </w:p>
    <w:p w:rsidR="00024443" w:rsidRPr="00024443" w:rsidRDefault="00024443" w:rsidP="000244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</w:p>
    <w:p w:rsidR="00024443" w:rsidRPr="00024443" w:rsidRDefault="00024443" w:rsidP="000244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развивающего обучения (ТРИЗ – «Сказочная задача», «Да – нет», «Превращение», «Сочинение ассоциативных загадок»)</w:t>
      </w:r>
    </w:p>
    <w:p w:rsidR="00024443" w:rsidRPr="00024443" w:rsidRDefault="00024443" w:rsidP="000244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Информационно-компьютерные технологии</w:t>
      </w:r>
    </w:p>
    <w:p w:rsidR="00024443" w:rsidRPr="00024443" w:rsidRDefault="00024443" w:rsidP="0002444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Графическое моделирование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к занятию: карточки с цифрами от 1 до 8, изображения сказочных героев, «запрещающие» и «подсказывающие» знаки (презентация, слайд № 13), шапочки-маски лисы и колобка, карточки –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помощникидля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ассоциативных загадок (презентация, слайд № 9-10), формулирования вопросов (презентация, слайд №3-6). Дидактическая игра «Собери картинку из сказки».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стихотворение «Каждый грамотный ребенок». Коллаж «ассоциации» (презентация, слайд №8). Презентация.</w:t>
      </w: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группе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расставлены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карточек с цифрами – от 1 до 8 – рядом с каждой цифрой приготовлено задание)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внимательно на нашу группу. Что в ней изменилось? (появились цифры).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цифры показывают, сколько заданий вы будете сегодня выполнять. Давайте глазками найдем все цифры и сосчитаем, сколько же заданий приготовлено? (дети ищут глазами цифры и считают: первое задание, второе….. восьмое)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всего 8 заданий.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начнем? (с первого)</w:t>
      </w:r>
      <w:proofErr w:type="gramEnd"/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появляются изображения 8 сказочных героев) – презентация слайд № 2.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на экран. Кого вы видите? (ответы детей).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 пришли эти герои? Правильно, они пришли из сказки. Значит они какие? (Сказочные).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к нам в гости должен прийти сказочный герой. Чтобы узнать какой, мы с вами поиграем в игру «Да – нет». Вы мне будете задавать вопросы о внешнем виде героя, о том, что он может делать, а я буду отвечать «да» или «нет». Правило: нельзя сразу спрашивать название героя. Например: «Это </w:t>
      </w: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лиса?». (На экране появляются символы, помогающие детям сформулировать вопросы – презентация, слайды 3-6).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вопросы детей:                Ответы воспитателя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живет в лесу?                                       нет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живет дома?                                         да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маленький?                                          да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серого цвета?                                      нет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желтого цвета?                                    да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сердитый?                                           нет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добрый?                                               да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Ваня, повтори, что мы узнали про этого героя? (презентация, слайд 7).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живет дома, желтого цвета, маленький и веселый. Кто это?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Колобок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слайд 7 – появляется Колобок)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закройте глазки и послушайте: Колобок.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представили, когда я произнесла Колобок? (ответы детей – лес, тропинка, печка, лиса, окно, мука и т.д.)</w:t>
      </w:r>
      <w:proofErr w:type="gramEnd"/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тебе представилась печка? (потому что в печке испекли Колобка).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экран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коллажа). (презентация, слайд № 8)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может быть связано с Колобком? (ширма, театр). Почему? (потому что в театре могут показывать сказку «Колобок»)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первым заданием мы справились. Какое следующее? (второе) (переходим к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фланелеграфу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расположена цифра 2)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попробуем научиться составлять загадки о Колобке. Посмотрите на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выберите карточки-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показывающие какой Колобок и что он может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делать. Выложите их с левой стороны. А с правой стороны подберите карточки, где нарисованы похожие предметы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 9-10)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загадку, которая у нас получилась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№11)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но не солнышко (цыпленок, осенний листочек)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Круглый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колесо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Румяный, но не пирожок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Поет, но не артист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Катится, но не мяч.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(Колобок).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следующее задание? (третье).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(Переходим к столам, на которых разложены альбомные листы и цветные карандаши).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лист? (прямоугольной). Как мы можем разделить его на несколько частей? Правильно, лист нужно сложить (показываю, как сложить лист на 8 частей).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получилось прямоугольников?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Поставьте пальчик в левый верхний прямоугольник. Попробуйте зарисовать загадку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Колобка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(карточки – схемы с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убираю, дети зарисовывают по памяти).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свои загадки. Молодцы. Вы можете забрать рисунки и загадать загадку дома.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Третье задание выполнено. Какое следующее? (четвертое)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переходят к магнитоле, рядом стоит цифра 4)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(на диске записана песня, дети выполняют движения вместе с воспитателем)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 и муз.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Струве)</w:t>
      </w:r>
      <w:proofErr w:type="gramEnd"/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катится вдали,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тропинок, без дорог? (Руки козырьком к глазам, повороты туловища влево-вправо.)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зачем на край земли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Разбежался, Колобок? (Наклоны вперед, руки на поясе.)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куда ты, дружок?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какой тебе прок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Убегать за порог? (Хлопки в ладоши.)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от бабушки ушел,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попался на зубок,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я Колобок! (Приседания.)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пригорок, на горбок,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поле и лесок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я Колобок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я не голубок! (Прыжки на месте.)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мчался Колобок,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Улыбался Колобок.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встречался Колобок.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Похвалялся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Колобок. (Бег на месте.)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волку и лисе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хвалился и хвалился... (Присели.)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дальше знают все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он докатился! (Резко встали, руки вверх.)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Легкое было задание. После четвертого мы выполним…пятое задание.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 с детьми подходим к экрану, рядом стоит цифра 5)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сказку и подскажите, какие герои в ней появляются первыми?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бабушка и дедушка на экране последовательно появляются сказочные герои) – (презентация, слайд № 12)</w:t>
      </w:r>
      <w:proofErr w:type="gramEnd"/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появился следующий? (Колобок). Кто за ним? (заяц)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Какой герой появился последним? (лиса).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Сосчитайте, сколько всего героев? (семь) – на экране появляется цифра 7 (слайд 12)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стоит между Колобком и волком?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котором по счету месте стоит медведь?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волк?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вы все выполнили правильно.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Найдите следующую цифру. (6) Переходим к шестому заданию (на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Колобка и «подсказывающие» и «запрещающие» знаки)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 13).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Подскажите, что хотели сделать заяц и волк?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в этот момент почувствовал Колобок?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он испугался, но не заплакал, а …(показываю «подсказывающий» знак – «подумал и придумал».</w:t>
      </w:r>
      <w:proofErr w:type="gramEnd"/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придумал Колобок, чтобы звери его не съели?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он решил спеть им песенку.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подумаем, как еще Колобок мог спастись? (показываю «подсказывающий» зна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«позвать друзей», «громко звать на помощь», «быстро убежать»).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из друзей Колобок мог позвать на помощь? (ежика, белочку).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попросил их о помощи? («Белочка, пожалуйста, помоги мне, меня лиса хочет съесть»)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как ежик (белочка) смогли помочь Колобку? (белочка может закидать лису шишками, а ежик уколоть лису иголками).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еще один способ преодоления трудностей – это хитрость.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Покрутись, покрутись и в Колобка превратись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адеваю шапочки - маски лисы и Колобка)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хитрость, чтобы лиса вас не съела, и объясните, почему ей нельзя вас съесть (ответы детей – «Я горький».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грязный, если ты меня съешь, у тебя живот заболит») и т.д.</w:t>
      </w:r>
      <w:proofErr w:type="gramEnd"/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Колобок хитрый, а лиса еще …(хитрее).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подумаем, почему же с Колобком случилась такая беда? Какие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нарушил? (показываю «запрещающие» знаки – слайд № 13)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он один ушел из дома, стал разговаривать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чужими. Если бы Колобок знал эти правила, с ним бы беда не случилась.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шестое задание выполнили, какое следующее? (седьмое)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(Переходим к столам, на которых лежат разрезные картинки)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давайте попробуем собрать картинки из сказок и подобрать правила, которые нарушили их герои.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«Собери сказку» (дети собирают картинки сказок, разрезанные на 8-10 частей, на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прикрепляют картинку-образец (не разрезанную картинку) и картинку-правило, 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нарушил данный герой).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Осталось последнее задание. Какое? (восьмое)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(Переходим к экрану)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с нами никогда не случилась беда, давайте повторим правила безопасного поведения.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стихотворение «Каждый грамотный ребенок»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 14-15)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грамотный ребенок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твердо знать с пеленок: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зовут купаться,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телевизоре сниматься,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Обещают дать конфет,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твердо: «Нет!»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предложат обезьянку,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денег банку,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в цирк билет –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Отвечайте твердо: «Нет!»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Позовут лететь к Луне,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Покататься на слоне…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все простой ответ,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ответить должен: «Нет!»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молодцы, справились со всеми заданиями, и я вручаю вам небольшие призы. (На столе лежат красивые звездочки розового и синего цвета).</w:t>
      </w:r>
    </w:p>
    <w:p w:rsidR="00024443" w:rsidRPr="00024443" w:rsidRDefault="00024443" w:rsidP="0002444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все выполняли правильно – возьмите себе розовую звездочку, если в чем-то ошибались – синюю звездочку.</w:t>
      </w: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443" w:rsidRPr="00024443" w:rsidRDefault="00024443" w:rsidP="000244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443" w:rsidRPr="00024443" w:rsidRDefault="00024443" w:rsidP="000244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21C3A" w:rsidRDefault="00721C3A">
      <w:bookmarkStart w:id="0" w:name="_GoBack"/>
      <w:bookmarkEnd w:id="0"/>
    </w:p>
    <w:sectPr w:rsidR="0072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87"/>
    <w:multiLevelType w:val="multilevel"/>
    <w:tmpl w:val="5AF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E381D"/>
    <w:multiLevelType w:val="multilevel"/>
    <w:tmpl w:val="E16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719FA"/>
    <w:multiLevelType w:val="multilevel"/>
    <w:tmpl w:val="938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000EB"/>
    <w:multiLevelType w:val="multilevel"/>
    <w:tmpl w:val="EE1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900A9"/>
    <w:multiLevelType w:val="multilevel"/>
    <w:tmpl w:val="FEC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35"/>
    <w:rsid w:val="00024443"/>
    <w:rsid w:val="002B7335"/>
    <w:rsid w:val="0072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news.ru/text/category/vzaimootnos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2025-02-01T17:35:00Z</dcterms:created>
  <dcterms:modified xsi:type="dcterms:W3CDTF">2025-02-01T17:35:00Z</dcterms:modified>
</cp:coreProperties>
</file>